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8CCD1" w14:textId="58EC41E4" w:rsidR="00623E1A" w:rsidRPr="00DA0225" w:rsidRDefault="00623E1A" w:rsidP="005F43DE">
      <w:pPr>
        <w:pStyle w:val="H2Core"/>
        <w:spacing w:before="0" w:after="240"/>
        <w:rPr>
          <w:rFonts w:ascii="Arial Black" w:hAnsi="Arial Black"/>
          <w:color w:val="223D74"/>
          <w:sz w:val="48"/>
          <w:szCs w:val="36"/>
        </w:rPr>
      </w:pPr>
      <w:r w:rsidRPr="00DA0225">
        <w:rPr>
          <w:rFonts w:ascii="Arial Black" w:hAnsi="Arial Black"/>
          <w:color w:val="223D74"/>
          <w:sz w:val="48"/>
          <w:szCs w:val="36"/>
        </w:rPr>
        <w:t>APPLICATION PROCESS</w:t>
      </w:r>
      <w:r>
        <w:rPr>
          <w:rFonts w:ascii="Arial Black" w:hAnsi="Arial Black"/>
          <w:color w:val="223D74"/>
          <w:sz w:val="48"/>
          <w:szCs w:val="36"/>
        </w:rPr>
        <w:t xml:space="preserve"> &amp; BENEFITS</w:t>
      </w:r>
    </w:p>
    <w:p w14:paraId="22698751" w14:textId="1C895CCE" w:rsidR="006E49AE" w:rsidRPr="006E49AE" w:rsidRDefault="006E49AE" w:rsidP="006E49AE">
      <w:pPr>
        <w:rPr>
          <w:bCs/>
          <w:sz w:val="24"/>
        </w:rPr>
      </w:pPr>
      <w:r w:rsidRPr="006E49AE">
        <w:rPr>
          <w:bCs/>
          <w:sz w:val="24"/>
        </w:rPr>
        <w:t xml:space="preserve">Applications should be in the form of a tailored CV which clearly addresses the criteria detailed on the Person Specification. Please also include a cover letter outlining why you believe you are the best candidate for this role and please also indicate what role you are interested in (or </w:t>
      </w:r>
      <w:r w:rsidR="00CA5BA9">
        <w:rPr>
          <w:bCs/>
          <w:sz w:val="24"/>
        </w:rPr>
        <w:t xml:space="preserve">if </w:t>
      </w:r>
      <w:r w:rsidRPr="006E49AE">
        <w:rPr>
          <w:bCs/>
          <w:sz w:val="24"/>
        </w:rPr>
        <w:t>interested in both</w:t>
      </w:r>
      <w:r w:rsidR="00202D03">
        <w:rPr>
          <w:bCs/>
          <w:sz w:val="24"/>
        </w:rPr>
        <w:t xml:space="preserve"> roles</w:t>
      </w:r>
      <w:r w:rsidRPr="006E49AE">
        <w:rPr>
          <w:bCs/>
          <w:sz w:val="24"/>
        </w:rPr>
        <w:t xml:space="preserve">). </w:t>
      </w:r>
    </w:p>
    <w:p w14:paraId="4578FDB3" w14:textId="77777777" w:rsidR="006E49AE" w:rsidRDefault="006E49AE" w:rsidP="006E49AE">
      <w:pPr>
        <w:rPr>
          <w:b/>
          <w:sz w:val="24"/>
          <w:u w:val="single"/>
        </w:rPr>
      </w:pPr>
      <w:r w:rsidRPr="004168A1">
        <w:rPr>
          <w:b/>
          <w:sz w:val="24"/>
          <w:u w:val="single"/>
        </w:rPr>
        <w:t>CVs submitted without an accompanying cover letter will not be accepted</w:t>
      </w:r>
      <w:r w:rsidRPr="00081417">
        <w:rPr>
          <w:b/>
          <w:sz w:val="24"/>
        </w:rPr>
        <w:t>.</w:t>
      </w:r>
    </w:p>
    <w:p w14:paraId="4DA99C9C" w14:textId="77777777" w:rsidR="006E49AE" w:rsidRPr="00DA0225" w:rsidRDefault="006E49AE" w:rsidP="006E49AE">
      <w:pPr>
        <w:ind w:right="-23"/>
        <w:rPr>
          <w:sz w:val="22"/>
          <w:szCs w:val="22"/>
        </w:rPr>
      </w:pPr>
      <w:r w:rsidRPr="00DA0225">
        <w:rPr>
          <w:sz w:val="22"/>
          <w:szCs w:val="22"/>
        </w:rPr>
        <w:t xml:space="preserve">Email your </w:t>
      </w:r>
      <w:r>
        <w:rPr>
          <w:sz w:val="22"/>
          <w:szCs w:val="22"/>
        </w:rPr>
        <w:t xml:space="preserve">CV, Cover Letter and completed Employee Monitoring form </w:t>
      </w:r>
      <w:r w:rsidRPr="00DA0225">
        <w:rPr>
          <w:sz w:val="22"/>
          <w:szCs w:val="22"/>
        </w:rPr>
        <w:t>to</w:t>
      </w:r>
      <w:r>
        <w:rPr>
          <w:sz w:val="22"/>
          <w:szCs w:val="22"/>
        </w:rPr>
        <w:t>:</w:t>
      </w:r>
      <w:r w:rsidRPr="00DA0225">
        <w:rPr>
          <w:sz w:val="22"/>
          <w:szCs w:val="22"/>
        </w:rPr>
        <w:t xml:space="preserve"> </w:t>
      </w:r>
      <w:hyperlink r:id="rId11" w:history="1">
        <w:r w:rsidRPr="00DA0225">
          <w:rPr>
            <w:rStyle w:val="Hyperlink"/>
            <w:sz w:val="22"/>
            <w:szCs w:val="22"/>
          </w:rPr>
          <w:t>melanie.doherty@bitcni.org.uk</w:t>
        </w:r>
      </w:hyperlink>
      <w:r>
        <w:rPr>
          <w:sz w:val="22"/>
          <w:szCs w:val="22"/>
        </w:rPr>
        <w:t>.</w:t>
      </w:r>
    </w:p>
    <w:p w14:paraId="7EE9EBAD" w14:textId="77777777" w:rsidR="006E49AE" w:rsidRDefault="006E49AE" w:rsidP="006E49AE">
      <w:pPr>
        <w:ind w:right="-23"/>
        <w:rPr>
          <w:b/>
          <w:sz w:val="22"/>
          <w:szCs w:val="22"/>
        </w:rPr>
      </w:pPr>
      <w:r w:rsidRPr="00DA0225">
        <w:rPr>
          <w:b/>
          <w:sz w:val="22"/>
          <w:szCs w:val="22"/>
        </w:rPr>
        <w:t xml:space="preserve">The closing date for receipt of applications </w:t>
      </w:r>
      <w:r>
        <w:rPr>
          <w:b/>
          <w:sz w:val="22"/>
          <w:szCs w:val="22"/>
        </w:rPr>
        <w:t xml:space="preserve">is Monday 16 August 4:00 pm. </w:t>
      </w:r>
    </w:p>
    <w:p w14:paraId="70FEB92C" w14:textId="77777777" w:rsidR="00623E1A" w:rsidRPr="00DA0225" w:rsidRDefault="00623E1A" w:rsidP="00623E1A">
      <w:pPr>
        <w:pBdr>
          <w:bottom w:val="single" w:sz="4" w:space="1" w:color="auto"/>
        </w:pBdr>
        <w:ind w:right="-23"/>
        <w:rPr>
          <w:sz w:val="22"/>
          <w:szCs w:val="22"/>
        </w:rPr>
      </w:pPr>
    </w:p>
    <w:p w14:paraId="7712B8A7" w14:textId="77777777" w:rsidR="00623E1A" w:rsidRPr="00DA0225" w:rsidRDefault="00623E1A" w:rsidP="00623E1A">
      <w:pPr>
        <w:pStyle w:val="SubHeading"/>
        <w:ind w:right="-23"/>
        <w:rPr>
          <w:szCs w:val="22"/>
        </w:rPr>
      </w:pPr>
      <w:r w:rsidRPr="00DA0225">
        <w:rPr>
          <w:szCs w:val="22"/>
        </w:rPr>
        <w:t>Diversity and Inclusion</w:t>
      </w:r>
    </w:p>
    <w:p w14:paraId="2442DF9F" w14:textId="77777777" w:rsidR="00623E1A" w:rsidRPr="00DA0225" w:rsidRDefault="00623E1A" w:rsidP="00623E1A">
      <w:pPr>
        <w:spacing w:after="240" w:line="288" w:lineRule="auto"/>
        <w:ind w:right="-23"/>
        <w:rPr>
          <w:sz w:val="22"/>
          <w:szCs w:val="22"/>
        </w:rPr>
      </w:pPr>
      <w:r w:rsidRPr="00DA0225">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potential.</w:t>
      </w:r>
    </w:p>
    <w:tbl>
      <w:tblPr>
        <w:tblW w:w="0" w:type="auto"/>
        <w:tblBorders>
          <w:top w:val="single" w:sz="4" w:space="0" w:color="6C6C7A"/>
          <w:bottom w:val="single" w:sz="4" w:space="0" w:color="6C6C7A"/>
          <w:insideH w:val="single" w:sz="4" w:space="0" w:color="6C6C7A"/>
        </w:tblBorders>
        <w:tblCellMar>
          <w:top w:w="85" w:type="dxa"/>
        </w:tblCellMar>
        <w:tblLook w:val="04E0" w:firstRow="1" w:lastRow="1" w:firstColumn="1" w:lastColumn="0" w:noHBand="0" w:noVBand="1"/>
      </w:tblPr>
      <w:tblGrid>
        <w:gridCol w:w="3261"/>
        <w:gridCol w:w="6945"/>
      </w:tblGrid>
      <w:tr w:rsidR="00623E1A" w:rsidRPr="00DA0225" w14:paraId="1F042FBE" w14:textId="77777777" w:rsidTr="007F3D80">
        <w:tc>
          <w:tcPr>
            <w:tcW w:w="10206" w:type="dxa"/>
            <w:gridSpan w:val="2"/>
            <w:tcBorders>
              <w:top w:val="single" w:sz="18" w:space="0" w:color="223D74"/>
              <w:left w:val="nil"/>
              <w:bottom w:val="single" w:sz="18" w:space="0" w:color="223D74"/>
              <w:right w:val="nil"/>
              <w:tl2br w:val="nil"/>
              <w:tr2bl w:val="nil"/>
            </w:tcBorders>
            <w:shd w:val="clear" w:color="auto" w:fill="auto"/>
          </w:tcPr>
          <w:p w14:paraId="3489A177" w14:textId="77777777" w:rsidR="00623E1A" w:rsidRPr="00DA0225" w:rsidRDefault="00623E1A" w:rsidP="007F3D80">
            <w:pPr>
              <w:tabs>
                <w:tab w:val="left" w:pos="8826"/>
              </w:tabs>
              <w:ind w:right="-23"/>
              <w:rPr>
                <w:rFonts w:cs="Arial"/>
                <w:b/>
                <w:color w:val="223D74"/>
                <w:sz w:val="22"/>
                <w:szCs w:val="22"/>
              </w:rPr>
            </w:pPr>
            <w:r w:rsidRPr="00DA0225">
              <w:rPr>
                <w:rFonts w:cs="Arial"/>
                <w:b/>
                <w:color w:val="223D74"/>
                <w:sz w:val="22"/>
                <w:szCs w:val="22"/>
              </w:rPr>
              <w:t>What are the benefits of working at BITC?</w:t>
            </w:r>
          </w:p>
        </w:tc>
      </w:tr>
      <w:tr w:rsidR="00623E1A" w:rsidRPr="00DA0225" w14:paraId="0021820B" w14:textId="77777777" w:rsidTr="00C755B8">
        <w:tc>
          <w:tcPr>
            <w:tcW w:w="3261" w:type="dxa"/>
            <w:tcBorders>
              <w:top w:val="single" w:sz="18" w:space="0" w:color="223D74"/>
            </w:tcBorders>
            <w:shd w:val="clear" w:color="auto" w:fill="auto"/>
          </w:tcPr>
          <w:p w14:paraId="7EA859DF"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are my hours?</w:t>
            </w:r>
          </w:p>
        </w:tc>
        <w:tc>
          <w:tcPr>
            <w:tcW w:w="6945" w:type="dxa"/>
            <w:tcBorders>
              <w:top w:val="single" w:sz="18" w:space="0" w:color="223D74"/>
            </w:tcBorders>
            <w:shd w:val="clear" w:color="auto" w:fill="auto"/>
          </w:tcPr>
          <w:p w14:paraId="1B8CB5A7" w14:textId="77777777" w:rsidR="00623E1A" w:rsidRPr="00DA0225" w:rsidRDefault="00623E1A" w:rsidP="007F3D80">
            <w:pPr>
              <w:tabs>
                <w:tab w:val="left" w:pos="8826"/>
              </w:tabs>
              <w:ind w:right="-23"/>
              <w:rPr>
                <w:rFonts w:cs="Arial"/>
                <w:sz w:val="22"/>
                <w:szCs w:val="22"/>
              </w:rPr>
            </w:pPr>
            <w:r w:rsidRPr="00DA0225">
              <w:rPr>
                <w:rFonts w:cs="Arial"/>
                <w:sz w:val="22"/>
                <w:szCs w:val="22"/>
              </w:rPr>
              <w:t>The standard working day is 09:00-17:00 with an hour for lunch each day. Flexible arrangements are possible.</w:t>
            </w:r>
          </w:p>
        </w:tc>
      </w:tr>
      <w:tr w:rsidR="00623E1A" w:rsidRPr="00DA0225" w14:paraId="69F56C5C" w14:textId="77777777" w:rsidTr="00C755B8">
        <w:tc>
          <w:tcPr>
            <w:tcW w:w="3261" w:type="dxa"/>
            <w:shd w:val="clear" w:color="auto" w:fill="auto"/>
          </w:tcPr>
          <w:p w14:paraId="20868038" w14:textId="77777777" w:rsidR="00623E1A" w:rsidRPr="00DA0225" w:rsidRDefault="00623E1A" w:rsidP="007F3D80">
            <w:pPr>
              <w:tabs>
                <w:tab w:val="left" w:pos="8826"/>
              </w:tabs>
              <w:ind w:right="-23"/>
              <w:rPr>
                <w:rFonts w:cs="Arial"/>
                <w:b/>
                <w:sz w:val="22"/>
                <w:szCs w:val="22"/>
              </w:rPr>
            </w:pPr>
            <w:r w:rsidRPr="00DA0225">
              <w:rPr>
                <w:rFonts w:cs="Arial"/>
                <w:b/>
                <w:sz w:val="22"/>
                <w:szCs w:val="22"/>
              </w:rPr>
              <w:t>How much holiday do I get?</w:t>
            </w:r>
          </w:p>
        </w:tc>
        <w:tc>
          <w:tcPr>
            <w:tcW w:w="6945" w:type="dxa"/>
            <w:shd w:val="clear" w:color="auto" w:fill="auto"/>
          </w:tcPr>
          <w:p w14:paraId="62F19BDE" w14:textId="77777777" w:rsidR="00623E1A" w:rsidRPr="00DA0225" w:rsidRDefault="00623E1A" w:rsidP="007F3D80">
            <w:pPr>
              <w:tabs>
                <w:tab w:val="left" w:pos="8826"/>
              </w:tabs>
              <w:ind w:right="-23"/>
              <w:rPr>
                <w:rFonts w:cs="Arial"/>
                <w:sz w:val="22"/>
                <w:szCs w:val="22"/>
              </w:rPr>
            </w:pPr>
            <w:r w:rsidRPr="00DA0225">
              <w:rPr>
                <w:rFonts w:cs="Arial"/>
                <w:sz w:val="22"/>
                <w:szCs w:val="22"/>
              </w:rPr>
              <w:t>Annual leave starts at 25 days per year and after 5 years it goes up 1 day per year until you have 30 days per year.</w:t>
            </w:r>
          </w:p>
        </w:tc>
      </w:tr>
      <w:tr w:rsidR="00623E1A" w:rsidRPr="00DA0225" w14:paraId="0E105401" w14:textId="77777777" w:rsidTr="00C755B8">
        <w:tc>
          <w:tcPr>
            <w:tcW w:w="3261" w:type="dxa"/>
            <w:shd w:val="clear" w:color="auto" w:fill="auto"/>
          </w:tcPr>
          <w:p w14:paraId="074B0807"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you help me develop?</w:t>
            </w:r>
          </w:p>
        </w:tc>
        <w:tc>
          <w:tcPr>
            <w:tcW w:w="6945" w:type="dxa"/>
            <w:shd w:val="clear" w:color="auto" w:fill="auto"/>
          </w:tcPr>
          <w:p w14:paraId="647F98A8" w14:textId="77777777" w:rsidR="00623E1A" w:rsidRPr="00DA0225" w:rsidRDefault="00623E1A" w:rsidP="007F3D80">
            <w:pPr>
              <w:tabs>
                <w:tab w:val="left" w:pos="8826"/>
              </w:tabs>
              <w:ind w:right="-23"/>
              <w:rPr>
                <w:rFonts w:cs="Arial"/>
                <w:sz w:val="22"/>
                <w:szCs w:val="22"/>
              </w:rPr>
            </w:pPr>
            <w:r w:rsidRPr="00DA0225">
              <w:rPr>
                <w:rFonts w:cs="Arial"/>
                <w:sz w:val="22"/>
                <w:szCs w:val="22"/>
              </w:rPr>
              <w:t>We provide ongoing learning and development for everyone at BITC.</w:t>
            </w:r>
          </w:p>
        </w:tc>
      </w:tr>
      <w:tr w:rsidR="00623E1A" w:rsidRPr="00DA0225" w14:paraId="357A0723" w14:textId="77777777" w:rsidTr="00C755B8">
        <w:tc>
          <w:tcPr>
            <w:tcW w:w="3261" w:type="dxa"/>
            <w:shd w:val="clear" w:color="auto" w:fill="auto"/>
          </w:tcPr>
          <w:p w14:paraId="23735E37" w14:textId="77777777" w:rsidR="00623E1A" w:rsidRPr="00DA0225" w:rsidRDefault="00623E1A" w:rsidP="007F3D80">
            <w:pPr>
              <w:tabs>
                <w:tab w:val="left" w:pos="8826"/>
              </w:tabs>
              <w:ind w:right="-23"/>
              <w:rPr>
                <w:rFonts w:cs="Arial"/>
                <w:b/>
                <w:sz w:val="22"/>
                <w:szCs w:val="22"/>
              </w:rPr>
            </w:pPr>
            <w:r w:rsidRPr="00DA0225">
              <w:rPr>
                <w:rFonts w:cs="Arial"/>
                <w:b/>
                <w:sz w:val="22"/>
                <w:szCs w:val="22"/>
              </w:rPr>
              <w:t>Are there financial benefits?</w:t>
            </w:r>
          </w:p>
        </w:tc>
        <w:tc>
          <w:tcPr>
            <w:tcW w:w="6945" w:type="dxa"/>
            <w:shd w:val="clear" w:color="auto" w:fill="auto"/>
          </w:tcPr>
          <w:p w14:paraId="1BF23222"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an interest free season ticket loan; we also offer membership to the HMRC cycle hire scheme across the UK.</w:t>
            </w:r>
          </w:p>
        </w:tc>
      </w:tr>
      <w:tr w:rsidR="00623E1A" w:rsidRPr="00DA0225" w14:paraId="31350795" w14:textId="77777777" w:rsidTr="00C755B8">
        <w:tc>
          <w:tcPr>
            <w:tcW w:w="3261" w:type="dxa"/>
            <w:shd w:val="clear" w:color="auto" w:fill="auto"/>
          </w:tcPr>
          <w:p w14:paraId="257099D1" w14:textId="77777777" w:rsidR="00623E1A" w:rsidRPr="00DA0225" w:rsidRDefault="00623E1A" w:rsidP="007F3D80">
            <w:pPr>
              <w:tabs>
                <w:tab w:val="left" w:pos="8826"/>
              </w:tabs>
              <w:ind w:right="-23"/>
              <w:rPr>
                <w:rFonts w:cs="Arial"/>
                <w:b/>
                <w:sz w:val="22"/>
                <w:szCs w:val="22"/>
              </w:rPr>
            </w:pPr>
            <w:r w:rsidRPr="00DA0225">
              <w:rPr>
                <w:rFonts w:cs="Arial"/>
                <w:b/>
                <w:sz w:val="22"/>
                <w:szCs w:val="22"/>
              </w:rPr>
              <w:t>Can I get childcare vouchers?</w:t>
            </w:r>
          </w:p>
        </w:tc>
        <w:tc>
          <w:tcPr>
            <w:tcW w:w="6945" w:type="dxa"/>
            <w:shd w:val="clear" w:color="auto" w:fill="auto"/>
          </w:tcPr>
          <w:p w14:paraId="6BC9A111" w14:textId="77777777" w:rsidR="00623E1A" w:rsidRPr="00DA0225" w:rsidRDefault="00623E1A" w:rsidP="007F3D80">
            <w:pPr>
              <w:tabs>
                <w:tab w:val="left" w:pos="8826"/>
              </w:tabs>
              <w:ind w:right="-23"/>
              <w:rPr>
                <w:rFonts w:cs="Arial"/>
                <w:sz w:val="22"/>
                <w:szCs w:val="22"/>
              </w:rPr>
            </w:pPr>
            <w:r w:rsidRPr="00DA0225">
              <w:rPr>
                <w:rFonts w:cs="Arial"/>
                <w:sz w:val="22"/>
                <w:szCs w:val="22"/>
              </w:rPr>
              <w:t xml:space="preserve">Yes, BITC participates in the HMRC recognised childcare vouchers salary scheme.  </w:t>
            </w:r>
          </w:p>
        </w:tc>
      </w:tr>
      <w:tr w:rsidR="00623E1A" w:rsidRPr="00DA0225" w14:paraId="219C1785" w14:textId="77777777" w:rsidTr="00C755B8">
        <w:tc>
          <w:tcPr>
            <w:tcW w:w="3261" w:type="dxa"/>
            <w:shd w:val="clear" w:color="auto" w:fill="auto"/>
          </w:tcPr>
          <w:p w14:paraId="5A70A316" w14:textId="77777777" w:rsidR="00623E1A" w:rsidRPr="00DA0225" w:rsidRDefault="00623E1A" w:rsidP="007F3D80">
            <w:pPr>
              <w:tabs>
                <w:tab w:val="left" w:pos="8826"/>
              </w:tabs>
              <w:ind w:right="-23"/>
              <w:rPr>
                <w:rFonts w:cs="Arial"/>
                <w:b/>
                <w:sz w:val="22"/>
                <w:szCs w:val="22"/>
              </w:rPr>
            </w:pPr>
            <w:r w:rsidRPr="00DA0225">
              <w:rPr>
                <w:rFonts w:cs="Arial"/>
                <w:b/>
                <w:sz w:val="22"/>
                <w:szCs w:val="22"/>
              </w:rPr>
              <w:t>Will I be able to save for a pension?</w:t>
            </w:r>
          </w:p>
        </w:tc>
        <w:tc>
          <w:tcPr>
            <w:tcW w:w="6945" w:type="dxa"/>
            <w:shd w:val="clear" w:color="auto" w:fill="auto"/>
          </w:tcPr>
          <w:p w14:paraId="2E2D7988" w14:textId="77777777" w:rsidR="00623E1A" w:rsidRPr="00DA0225" w:rsidRDefault="00623E1A" w:rsidP="007F3D80">
            <w:pPr>
              <w:tabs>
                <w:tab w:val="left" w:pos="8826"/>
              </w:tabs>
              <w:ind w:right="-23"/>
              <w:rPr>
                <w:rFonts w:cs="Arial"/>
                <w:sz w:val="22"/>
                <w:szCs w:val="22"/>
              </w:rPr>
            </w:pPr>
            <w:r w:rsidRPr="00DA0225">
              <w:rPr>
                <w:rFonts w:cs="Arial"/>
                <w:sz w:val="22"/>
                <w:szCs w:val="22"/>
              </w:rPr>
              <w:t>Yes, we operate a group personal pension scheme. BITC will contribute up to 6% of salary and the individual contributes a minimum of 2.5%. We operate this as a salary exchange and BITC also contributes the resulting NI saving into your pension.</w:t>
            </w:r>
          </w:p>
        </w:tc>
      </w:tr>
      <w:tr w:rsidR="00623E1A" w:rsidRPr="00DA0225" w14:paraId="6C4E4B3B" w14:textId="77777777" w:rsidTr="00C755B8">
        <w:tc>
          <w:tcPr>
            <w:tcW w:w="3261" w:type="dxa"/>
            <w:shd w:val="clear" w:color="auto" w:fill="auto"/>
          </w:tcPr>
          <w:p w14:paraId="7C3F1D3C"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if something happens to me?</w:t>
            </w:r>
          </w:p>
        </w:tc>
        <w:tc>
          <w:tcPr>
            <w:tcW w:w="6945" w:type="dxa"/>
            <w:shd w:val="clear" w:color="auto" w:fill="auto"/>
          </w:tcPr>
          <w:p w14:paraId="7B7901FD" w14:textId="50CCA9DA" w:rsidR="00623E1A" w:rsidRPr="00DA0225" w:rsidRDefault="00623E1A" w:rsidP="007F3D80">
            <w:pPr>
              <w:tabs>
                <w:tab w:val="left" w:pos="8826"/>
              </w:tabs>
              <w:ind w:right="-23"/>
              <w:rPr>
                <w:rFonts w:cs="Arial"/>
                <w:sz w:val="22"/>
                <w:szCs w:val="22"/>
              </w:rPr>
            </w:pPr>
            <w:r w:rsidRPr="00DA0225">
              <w:rPr>
                <w:rFonts w:cs="Arial"/>
                <w:sz w:val="22"/>
                <w:szCs w:val="22"/>
              </w:rPr>
              <w:t>Payment of four times the annual salary will be paid to the estate of any individual in the event of death while they are employed at BITC.</w:t>
            </w:r>
          </w:p>
        </w:tc>
      </w:tr>
      <w:tr w:rsidR="00623E1A" w:rsidRPr="00DA0225" w14:paraId="7A944B71" w14:textId="77777777" w:rsidTr="007F3D80">
        <w:tc>
          <w:tcPr>
            <w:tcW w:w="10206" w:type="dxa"/>
            <w:gridSpan w:val="2"/>
            <w:tcBorders>
              <w:top w:val="single" w:sz="18" w:space="0" w:color="223D74"/>
              <w:bottom w:val="single" w:sz="18" w:space="0" w:color="223D74"/>
            </w:tcBorders>
            <w:shd w:val="clear" w:color="auto" w:fill="auto"/>
          </w:tcPr>
          <w:p w14:paraId="12A90E3F" w14:textId="77777777" w:rsidR="00623E1A" w:rsidRPr="00DA0225" w:rsidRDefault="00623E1A" w:rsidP="007F3D80">
            <w:pPr>
              <w:tabs>
                <w:tab w:val="left" w:pos="8826"/>
              </w:tabs>
              <w:ind w:right="-23"/>
              <w:rPr>
                <w:rFonts w:cs="Arial"/>
                <w:color w:val="223D74"/>
                <w:sz w:val="22"/>
                <w:szCs w:val="22"/>
              </w:rPr>
            </w:pPr>
            <w:r w:rsidRPr="00DA0225">
              <w:rPr>
                <w:rFonts w:cs="Arial"/>
                <w:b/>
                <w:color w:val="223D74"/>
                <w:sz w:val="22"/>
                <w:szCs w:val="22"/>
              </w:rPr>
              <w:t xml:space="preserve">On completion of a satisfactory probationary </w:t>
            </w:r>
            <w:proofErr w:type="gramStart"/>
            <w:r w:rsidRPr="00DA0225">
              <w:rPr>
                <w:rFonts w:cs="Arial"/>
                <w:b/>
                <w:color w:val="223D74"/>
                <w:sz w:val="22"/>
                <w:szCs w:val="22"/>
              </w:rPr>
              <w:t>period</w:t>
            </w:r>
            <w:proofErr w:type="gramEnd"/>
            <w:r w:rsidRPr="00DA0225">
              <w:rPr>
                <w:rFonts w:cs="Arial"/>
                <w:b/>
                <w:color w:val="223D74"/>
                <w:sz w:val="22"/>
                <w:szCs w:val="22"/>
              </w:rPr>
              <w:t xml:space="preserve"> we offer staff </w:t>
            </w:r>
          </w:p>
        </w:tc>
      </w:tr>
      <w:tr w:rsidR="00623E1A" w:rsidRPr="00DA0225" w14:paraId="6F4F3563" w14:textId="77777777" w:rsidTr="00C755B8">
        <w:tc>
          <w:tcPr>
            <w:tcW w:w="3261" w:type="dxa"/>
            <w:tcBorders>
              <w:top w:val="single" w:sz="18" w:space="0" w:color="223D74"/>
            </w:tcBorders>
            <w:shd w:val="clear" w:color="auto" w:fill="auto"/>
          </w:tcPr>
          <w:p w14:paraId="261F35F9" w14:textId="77777777" w:rsidR="00623E1A" w:rsidRPr="00DA0225" w:rsidRDefault="00623E1A" w:rsidP="007F3D80">
            <w:pPr>
              <w:tabs>
                <w:tab w:val="left" w:pos="8826"/>
              </w:tabs>
              <w:ind w:right="-23"/>
              <w:rPr>
                <w:rFonts w:cs="Arial"/>
                <w:b/>
                <w:sz w:val="22"/>
                <w:szCs w:val="22"/>
              </w:rPr>
            </w:pPr>
            <w:r w:rsidRPr="00DA0225">
              <w:rPr>
                <w:rFonts w:cs="Arial"/>
                <w:b/>
                <w:sz w:val="22"/>
                <w:szCs w:val="22"/>
              </w:rPr>
              <w:t>What about my wellbeing?</w:t>
            </w:r>
          </w:p>
        </w:tc>
        <w:tc>
          <w:tcPr>
            <w:tcW w:w="6945" w:type="dxa"/>
            <w:tcBorders>
              <w:top w:val="single" w:sz="18" w:space="0" w:color="223D74"/>
            </w:tcBorders>
            <w:shd w:val="clear" w:color="auto" w:fill="auto"/>
          </w:tcPr>
          <w:p w14:paraId="1666581E" w14:textId="77777777" w:rsidR="00623E1A" w:rsidRPr="00DA0225" w:rsidRDefault="00623E1A" w:rsidP="007F3D80">
            <w:pPr>
              <w:tabs>
                <w:tab w:val="left" w:pos="8826"/>
              </w:tabs>
              <w:ind w:right="-23"/>
              <w:rPr>
                <w:rFonts w:cs="Arial"/>
                <w:sz w:val="22"/>
                <w:szCs w:val="22"/>
              </w:rPr>
            </w:pPr>
            <w:r w:rsidRPr="00DA0225">
              <w:rPr>
                <w:rFonts w:cs="Arial"/>
                <w:sz w:val="22"/>
                <w:szCs w:val="22"/>
              </w:rPr>
              <w:t>We offer membership of Westfield Health with Business in the Community paying Level 1 membership for all employees with the option for staff to upgrade their level.</w:t>
            </w:r>
          </w:p>
        </w:tc>
      </w:tr>
      <w:tr w:rsidR="00623E1A" w:rsidRPr="00DA0225" w14:paraId="2DC8FD27" w14:textId="77777777" w:rsidTr="00C755B8">
        <w:tc>
          <w:tcPr>
            <w:tcW w:w="3261" w:type="dxa"/>
            <w:shd w:val="clear" w:color="auto" w:fill="auto"/>
          </w:tcPr>
          <w:p w14:paraId="4CC00389" w14:textId="77777777" w:rsidR="00623E1A" w:rsidRPr="00DA0225" w:rsidRDefault="00623E1A" w:rsidP="007F3D80">
            <w:pPr>
              <w:tabs>
                <w:tab w:val="left" w:pos="8826"/>
              </w:tabs>
              <w:ind w:right="-23"/>
              <w:rPr>
                <w:rFonts w:cs="Arial"/>
                <w:b/>
                <w:sz w:val="22"/>
                <w:szCs w:val="22"/>
              </w:rPr>
            </w:pPr>
            <w:r w:rsidRPr="00DA0225">
              <w:rPr>
                <w:rFonts w:cs="Arial"/>
                <w:b/>
                <w:sz w:val="22"/>
                <w:szCs w:val="22"/>
              </w:rPr>
              <w:t>Perks</w:t>
            </w:r>
          </w:p>
        </w:tc>
        <w:tc>
          <w:tcPr>
            <w:tcW w:w="6945" w:type="dxa"/>
            <w:shd w:val="clear" w:color="auto" w:fill="auto"/>
          </w:tcPr>
          <w:p w14:paraId="7D54803F" w14:textId="77777777" w:rsidR="00623E1A" w:rsidRPr="00DA0225" w:rsidRDefault="00623E1A" w:rsidP="007F3D80">
            <w:pPr>
              <w:tabs>
                <w:tab w:val="left" w:pos="8826"/>
              </w:tabs>
              <w:ind w:right="-23"/>
              <w:rPr>
                <w:rFonts w:cs="Arial"/>
                <w:sz w:val="22"/>
                <w:szCs w:val="22"/>
              </w:rPr>
            </w:pPr>
            <w:r w:rsidRPr="00DA0225">
              <w:rPr>
                <w:rFonts w:cs="Arial"/>
                <w:sz w:val="22"/>
                <w:szCs w:val="22"/>
              </w:rPr>
              <w:t>Perks is an online employee benefits platform that works with great retailers to provide market-leading offers and discounts to UK employees</w:t>
            </w:r>
          </w:p>
        </w:tc>
      </w:tr>
      <w:tr w:rsidR="00623E1A" w:rsidRPr="00DA0225" w14:paraId="146759B3" w14:textId="77777777" w:rsidTr="00C755B8">
        <w:tc>
          <w:tcPr>
            <w:tcW w:w="3261" w:type="dxa"/>
            <w:tcBorders>
              <w:top w:val="nil"/>
              <w:left w:val="nil"/>
              <w:bottom w:val="single" w:sz="12" w:space="0" w:color="223D74"/>
              <w:right w:val="nil"/>
              <w:tl2br w:val="nil"/>
              <w:tr2bl w:val="nil"/>
            </w:tcBorders>
            <w:shd w:val="clear" w:color="auto" w:fill="auto"/>
          </w:tcPr>
          <w:p w14:paraId="12A49C35" w14:textId="77777777" w:rsidR="00623E1A" w:rsidRPr="00DA0225" w:rsidRDefault="00623E1A" w:rsidP="007F3D80">
            <w:pPr>
              <w:tabs>
                <w:tab w:val="left" w:pos="8826"/>
              </w:tabs>
              <w:ind w:right="-23"/>
              <w:rPr>
                <w:rFonts w:cs="Arial"/>
                <w:b/>
                <w:sz w:val="22"/>
                <w:szCs w:val="22"/>
              </w:rPr>
            </w:pPr>
            <w:r w:rsidRPr="00DA0225">
              <w:rPr>
                <w:rFonts w:cs="Arial"/>
                <w:b/>
                <w:sz w:val="22"/>
                <w:szCs w:val="22"/>
              </w:rPr>
              <w:t>Business mobile phone</w:t>
            </w:r>
          </w:p>
        </w:tc>
        <w:tc>
          <w:tcPr>
            <w:tcW w:w="6945" w:type="dxa"/>
            <w:tcBorders>
              <w:top w:val="nil"/>
              <w:left w:val="nil"/>
              <w:bottom w:val="single" w:sz="12" w:space="0" w:color="223D74"/>
              <w:right w:val="nil"/>
              <w:tl2br w:val="nil"/>
              <w:tr2bl w:val="nil"/>
            </w:tcBorders>
            <w:shd w:val="clear" w:color="auto" w:fill="auto"/>
          </w:tcPr>
          <w:p w14:paraId="50096B54" w14:textId="77777777" w:rsidR="00623E1A" w:rsidRPr="00DA0225" w:rsidRDefault="00623E1A" w:rsidP="007F3D80">
            <w:pPr>
              <w:tabs>
                <w:tab w:val="left" w:pos="8826"/>
              </w:tabs>
              <w:ind w:right="-23"/>
              <w:rPr>
                <w:rFonts w:cs="Arial"/>
                <w:sz w:val="22"/>
                <w:szCs w:val="22"/>
              </w:rPr>
            </w:pPr>
            <w:r w:rsidRPr="00DA0225">
              <w:rPr>
                <w:rFonts w:cs="Arial"/>
                <w:sz w:val="22"/>
                <w:szCs w:val="22"/>
              </w:rPr>
              <w:t xml:space="preserve">We offer business phones to team members who meet a set </w:t>
            </w:r>
            <w:proofErr w:type="gramStart"/>
            <w:r w:rsidRPr="00DA0225">
              <w:rPr>
                <w:rFonts w:cs="Arial"/>
                <w:sz w:val="22"/>
                <w:szCs w:val="22"/>
              </w:rPr>
              <w:t>criteria</w:t>
            </w:r>
            <w:proofErr w:type="gramEnd"/>
            <w:r w:rsidRPr="00DA0225">
              <w:rPr>
                <w:rFonts w:cs="Arial"/>
                <w:sz w:val="22"/>
                <w:szCs w:val="22"/>
              </w:rPr>
              <w:t>.</w:t>
            </w:r>
          </w:p>
        </w:tc>
      </w:tr>
    </w:tbl>
    <w:p w14:paraId="0E621F3D" w14:textId="77777777" w:rsidR="00623E1A" w:rsidRDefault="00623E1A" w:rsidP="00623E1A">
      <w:pPr>
        <w:rPr>
          <w:noProof/>
          <w:lang w:val="en-US" w:eastAsia="en-US"/>
        </w:rPr>
        <w:sectPr w:rsidR="00623E1A" w:rsidSect="005E66ED">
          <w:headerReference w:type="default" r:id="rId12"/>
          <w:footerReference w:type="even" r:id="rId13"/>
          <w:footnotePr>
            <w:numFmt w:val="lowerLetter"/>
          </w:footnotePr>
          <w:endnotePr>
            <w:numFmt w:val="lowerLetter"/>
          </w:endnotePr>
          <w:type w:val="continuous"/>
          <w:pgSz w:w="11905" w:h="16837"/>
          <w:pgMar w:top="2552" w:right="848" w:bottom="709" w:left="709" w:header="720" w:footer="179" w:gutter="0"/>
          <w:cols w:space="720"/>
        </w:sectPr>
      </w:pPr>
    </w:p>
    <w:p w14:paraId="2F290421" w14:textId="55A61D3A" w:rsidR="00F57214" w:rsidRPr="00D81EE7" w:rsidRDefault="00D81EE7" w:rsidP="00D81EE7">
      <w:pPr>
        <w:spacing w:after="240"/>
        <w:rPr>
          <w:rFonts w:ascii="Arial Black" w:hAnsi="Arial Black"/>
          <w:color w:val="223D74"/>
          <w:sz w:val="48"/>
          <w:szCs w:val="48"/>
        </w:rPr>
      </w:pPr>
      <w:r w:rsidRPr="00D81EE7">
        <w:rPr>
          <w:rFonts w:ascii="Arial Black" w:hAnsi="Arial Black"/>
          <w:color w:val="223D74"/>
          <w:sz w:val="48"/>
          <w:szCs w:val="48"/>
        </w:rPr>
        <w:lastRenderedPageBreak/>
        <w:t>JOB DESCRIPTION</w:t>
      </w:r>
    </w:p>
    <w:tbl>
      <w:tblPr>
        <w:tblW w:w="0" w:type="auto"/>
        <w:tblCellMar>
          <w:left w:w="0" w:type="dxa"/>
          <w:right w:w="0" w:type="dxa"/>
        </w:tblCellMar>
        <w:tblLook w:val="04A0" w:firstRow="1" w:lastRow="0" w:firstColumn="1" w:lastColumn="0" w:noHBand="0" w:noVBand="1"/>
      </w:tblPr>
      <w:tblGrid>
        <w:gridCol w:w="1985"/>
        <w:gridCol w:w="8471"/>
      </w:tblGrid>
      <w:tr w:rsidR="00311B9C" w:rsidRPr="00311B9C" w14:paraId="4A8CD22B" w14:textId="77777777" w:rsidTr="00311B9C">
        <w:tc>
          <w:tcPr>
            <w:tcW w:w="1985" w:type="dxa"/>
          </w:tcPr>
          <w:p w14:paraId="5186B0FD" w14:textId="77777777" w:rsidR="00311B9C" w:rsidRPr="001D10DA" w:rsidRDefault="00311B9C" w:rsidP="00B35C2F">
            <w:pPr>
              <w:rPr>
                <w:b/>
                <w:color w:val="223D74" w:themeColor="accent1"/>
                <w:sz w:val="22"/>
              </w:rPr>
            </w:pPr>
            <w:r w:rsidRPr="001D10DA">
              <w:rPr>
                <w:b/>
                <w:color w:val="223D74" w:themeColor="accent1"/>
                <w:sz w:val="22"/>
              </w:rPr>
              <w:t xml:space="preserve">Role </w:t>
            </w:r>
          </w:p>
        </w:tc>
        <w:tc>
          <w:tcPr>
            <w:tcW w:w="8471" w:type="dxa"/>
          </w:tcPr>
          <w:p w14:paraId="3740C330" w14:textId="708EC4D8" w:rsidR="00311B9C" w:rsidRPr="001D10DA" w:rsidRDefault="002B44AD" w:rsidP="00B35C2F">
            <w:pPr>
              <w:rPr>
                <w:color w:val="223D74" w:themeColor="accent1"/>
                <w:sz w:val="22"/>
              </w:rPr>
            </w:pPr>
            <w:r>
              <w:rPr>
                <w:color w:val="223D74" w:themeColor="accent1"/>
                <w:sz w:val="22"/>
              </w:rPr>
              <w:t>Team Administrator</w:t>
            </w:r>
          </w:p>
        </w:tc>
      </w:tr>
      <w:tr w:rsidR="00311B9C" w:rsidRPr="00311B9C" w14:paraId="6B22C364" w14:textId="77777777" w:rsidTr="00311B9C">
        <w:tc>
          <w:tcPr>
            <w:tcW w:w="1985" w:type="dxa"/>
          </w:tcPr>
          <w:p w14:paraId="17678B46" w14:textId="77777777" w:rsidR="00311B9C" w:rsidRPr="001D10DA" w:rsidRDefault="00311B9C" w:rsidP="00B35C2F">
            <w:pPr>
              <w:rPr>
                <w:b/>
                <w:color w:val="223D74" w:themeColor="accent1"/>
                <w:sz w:val="22"/>
              </w:rPr>
            </w:pPr>
            <w:r w:rsidRPr="001D10DA">
              <w:rPr>
                <w:b/>
                <w:color w:val="223D74" w:themeColor="accent1"/>
                <w:sz w:val="22"/>
              </w:rPr>
              <w:t xml:space="preserve">Department </w:t>
            </w:r>
          </w:p>
        </w:tc>
        <w:tc>
          <w:tcPr>
            <w:tcW w:w="8471" w:type="dxa"/>
          </w:tcPr>
          <w:p w14:paraId="7A56B320" w14:textId="0E792B05" w:rsidR="00311B9C" w:rsidRPr="001D10DA" w:rsidRDefault="00B624FC" w:rsidP="00B35C2F">
            <w:pPr>
              <w:rPr>
                <w:color w:val="223D74" w:themeColor="accent1"/>
                <w:sz w:val="22"/>
              </w:rPr>
            </w:pPr>
            <w:r w:rsidRPr="001D10DA">
              <w:rPr>
                <w:color w:val="223D74" w:themeColor="accent1"/>
                <w:sz w:val="22"/>
              </w:rPr>
              <w:t>Education &amp; Jobs</w:t>
            </w:r>
          </w:p>
        </w:tc>
      </w:tr>
      <w:tr w:rsidR="00311B9C" w:rsidRPr="00311B9C" w14:paraId="1E2DB9BC" w14:textId="77777777" w:rsidTr="00311B9C">
        <w:tc>
          <w:tcPr>
            <w:tcW w:w="1985" w:type="dxa"/>
          </w:tcPr>
          <w:p w14:paraId="2FAEBB68" w14:textId="77777777" w:rsidR="00311B9C" w:rsidRPr="001D10DA" w:rsidRDefault="00311B9C" w:rsidP="00B35C2F">
            <w:pPr>
              <w:rPr>
                <w:b/>
                <w:color w:val="223D74" w:themeColor="accent1"/>
                <w:sz w:val="22"/>
              </w:rPr>
            </w:pPr>
            <w:r w:rsidRPr="001D10DA">
              <w:rPr>
                <w:b/>
                <w:color w:val="223D74" w:themeColor="accent1"/>
                <w:sz w:val="22"/>
              </w:rPr>
              <w:t xml:space="preserve">Contract </w:t>
            </w:r>
          </w:p>
        </w:tc>
        <w:sdt>
          <w:sdtPr>
            <w:rPr>
              <w:color w:val="223D74" w:themeColor="text2"/>
              <w:sz w:val="22"/>
            </w:rPr>
            <w:id w:val="-1783798223"/>
            <w:placeholder>
              <w:docPart w:val="744667DAA5C24746A0E8AFC63B27B98F"/>
            </w:placeholder>
            <w:text/>
          </w:sdtPr>
          <w:sdtEndPr/>
          <w:sdtContent>
            <w:tc>
              <w:tcPr>
                <w:tcW w:w="8471" w:type="dxa"/>
              </w:tcPr>
              <w:p w14:paraId="5D5843CB" w14:textId="253F9B4C" w:rsidR="00311B9C" w:rsidRPr="00812BB4" w:rsidRDefault="003B262A" w:rsidP="00B35C2F">
                <w:pPr>
                  <w:rPr>
                    <w:color w:val="223D74" w:themeColor="text2"/>
                    <w:sz w:val="22"/>
                  </w:rPr>
                </w:pPr>
                <w:r>
                  <w:rPr>
                    <w:color w:val="223D74" w:themeColor="text2"/>
                    <w:sz w:val="22"/>
                  </w:rPr>
                  <w:t>Permanent</w:t>
                </w:r>
              </w:p>
            </w:tc>
          </w:sdtContent>
        </w:sdt>
      </w:tr>
      <w:tr w:rsidR="00311B9C" w:rsidRPr="00311B9C" w14:paraId="15F72EFB" w14:textId="77777777" w:rsidTr="00311B9C">
        <w:tc>
          <w:tcPr>
            <w:tcW w:w="1985" w:type="dxa"/>
          </w:tcPr>
          <w:p w14:paraId="1DB8C1B3" w14:textId="77777777" w:rsidR="00311B9C" w:rsidRPr="001D10DA" w:rsidRDefault="00311B9C" w:rsidP="00B35C2F">
            <w:pPr>
              <w:rPr>
                <w:b/>
                <w:color w:val="223D74" w:themeColor="accent1"/>
                <w:sz w:val="22"/>
              </w:rPr>
            </w:pPr>
            <w:r w:rsidRPr="001D10DA">
              <w:rPr>
                <w:b/>
                <w:color w:val="223D74" w:themeColor="accent1"/>
                <w:sz w:val="22"/>
              </w:rPr>
              <w:t>Location</w:t>
            </w:r>
          </w:p>
        </w:tc>
        <w:sdt>
          <w:sdtPr>
            <w:rPr>
              <w:color w:val="223D74" w:themeColor="text2"/>
              <w:sz w:val="22"/>
            </w:rPr>
            <w:id w:val="443502393"/>
            <w:placeholder>
              <w:docPart w:val="B48871B097C14CEEA31D4C40E2A70B4C"/>
            </w:placeholder>
            <w:text/>
          </w:sdtPr>
          <w:sdtEndPr/>
          <w:sdtContent>
            <w:tc>
              <w:tcPr>
                <w:tcW w:w="8471" w:type="dxa"/>
              </w:tcPr>
              <w:p w14:paraId="53EBBE7A" w14:textId="4E90352C" w:rsidR="00311B9C" w:rsidRPr="00812BB4" w:rsidRDefault="003B262A" w:rsidP="00B35C2F">
                <w:pPr>
                  <w:rPr>
                    <w:color w:val="223D74" w:themeColor="text2"/>
                    <w:sz w:val="22"/>
                  </w:rPr>
                </w:pPr>
                <w:r>
                  <w:rPr>
                    <w:color w:val="223D74" w:themeColor="text2"/>
                    <w:sz w:val="22"/>
                  </w:rPr>
                  <w:t>Bridge House, Belfast</w:t>
                </w:r>
              </w:p>
            </w:tc>
          </w:sdtContent>
        </w:sdt>
      </w:tr>
      <w:tr w:rsidR="00311B9C" w:rsidRPr="00311B9C" w14:paraId="6B44924E" w14:textId="77777777" w:rsidTr="00311B9C">
        <w:tc>
          <w:tcPr>
            <w:tcW w:w="1985" w:type="dxa"/>
          </w:tcPr>
          <w:p w14:paraId="4D1125C0" w14:textId="3C516199" w:rsidR="00311B9C" w:rsidRPr="001D10DA" w:rsidRDefault="00311B9C" w:rsidP="00B35C2F">
            <w:pPr>
              <w:rPr>
                <w:b/>
                <w:color w:val="223D74" w:themeColor="accent1"/>
                <w:sz w:val="22"/>
              </w:rPr>
            </w:pPr>
            <w:r w:rsidRPr="001D10DA">
              <w:rPr>
                <w:b/>
                <w:color w:val="223D74" w:themeColor="accent1"/>
                <w:sz w:val="22"/>
              </w:rPr>
              <w:t>Reports to</w:t>
            </w:r>
          </w:p>
        </w:tc>
        <w:tc>
          <w:tcPr>
            <w:tcW w:w="8471" w:type="dxa"/>
          </w:tcPr>
          <w:sdt>
            <w:sdtPr>
              <w:rPr>
                <w:color w:val="223D74" w:themeColor="text2"/>
                <w:sz w:val="22"/>
              </w:rPr>
              <w:id w:val="-548529114"/>
              <w:placeholder>
                <w:docPart w:val="051976973180450F96FB4B4E86E5EE11"/>
              </w:placeholder>
              <w:text/>
            </w:sdtPr>
            <w:sdtEndPr/>
            <w:sdtContent>
              <w:p w14:paraId="25E20773" w14:textId="2C6DDFB5" w:rsidR="00311B9C" w:rsidRPr="00812BB4" w:rsidRDefault="00232ABF" w:rsidP="00B35C2F">
                <w:pPr>
                  <w:rPr>
                    <w:color w:val="223D74" w:themeColor="text2"/>
                    <w:sz w:val="22"/>
                  </w:rPr>
                </w:pPr>
                <w:r>
                  <w:rPr>
                    <w:color w:val="223D74" w:themeColor="text2"/>
                    <w:sz w:val="22"/>
                  </w:rPr>
                  <w:t>Head of Education and Jobs</w:t>
                </w:r>
              </w:p>
            </w:sdtContent>
          </w:sdt>
        </w:tc>
      </w:tr>
      <w:tr w:rsidR="00151C1D" w:rsidRPr="00311B9C" w14:paraId="65AFDB3B" w14:textId="77777777" w:rsidTr="00311B9C">
        <w:tc>
          <w:tcPr>
            <w:tcW w:w="1985" w:type="dxa"/>
          </w:tcPr>
          <w:p w14:paraId="1720BFE9" w14:textId="6FC8617B" w:rsidR="00151C1D" w:rsidRPr="001D10DA" w:rsidRDefault="00151C1D" w:rsidP="00B35C2F">
            <w:pPr>
              <w:rPr>
                <w:b/>
                <w:color w:val="223D74" w:themeColor="accent1"/>
                <w:sz w:val="22"/>
              </w:rPr>
            </w:pPr>
            <w:r w:rsidRPr="001D10DA">
              <w:rPr>
                <w:b/>
                <w:color w:val="223D74" w:themeColor="accent1"/>
                <w:sz w:val="22"/>
              </w:rPr>
              <w:t>Salary</w:t>
            </w:r>
          </w:p>
        </w:tc>
        <w:tc>
          <w:tcPr>
            <w:tcW w:w="8471" w:type="dxa"/>
          </w:tcPr>
          <w:p w14:paraId="5E6F0F6E" w14:textId="3B2C5E11" w:rsidR="00151C1D" w:rsidRDefault="00151C1D" w:rsidP="00B35C2F">
            <w:pPr>
              <w:rPr>
                <w:color w:val="223D74" w:themeColor="text2"/>
                <w:sz w:val="22"/>
              </w:rPr>
            </w:pPr>
            <w:r w:rsidRPr="007A2633">
              <w:rPr>
                <w:color w:val="223D74" w:themeColor="text2"/>
                <w:sz w:val="22"/>
              </w:rPr>
              <w:t>£17,500.00 - £20,000.00 Per Annum</w:t>
            </w:r>
          </w:p>
        </w:tc>
      </w:tr>
    </w:tbl>
    <w:p w14:paraId="6BD97623" w14:textId="77777777" w:rsidR="0095400F" w:rsidRPr="001A6C7A" w:rsidRDefault="0095400F" w:rsidP="0095400F">
      <w:pPr>
        <w:rPr>
          <w:szCs w:val="22"/>
        </w:rPr>
      </w:pPr>
    </w:p>
    <w:p w14:paraId="5A3D1459" w14:textId="5E1460E1" w:rsidR="00311B9C" w:rsidRDefault="00311B9C" w:rsidP="00311B9C">
      <w:pPr>
        <w:pStyle w:val="SubHeading"/>
      </w:pPr>
      <w:r>
        <w:t xml:space="preserve">Who we </w:t>
      </w:r>
      <w:r w:rsidR="009A7661">
        <w:t>are?</w:t>
      </w:r>
    </w:p>
    <w:p w14:paraId="7442918A" w14:textId="24BAD4C4" w:rsidR="00311B9C" w:rsidRPr="00812BB4" w:rsidRDefault="00311B9C" w:rsidP="00483E49">
      <w:pPr>
        <w:spacing w:after="240" w:line="288" w:lineRule="auto"/>
        <w:rPr>
          <w:sz w:val="22"/>
        </w:rPr>
      </w:pPr>
      <w:r w:rsidRPr="00812BB4">
        <w:rPr>
          <w:sz w:val="22"/>
        </w:rPr>
        <w:t xml:space="preserve">We exist to build healthy communities with successful businesses at their heart. Business in the Community </w:t>
      </w:r>
      <w:r w:rsidR="002A7B1A">
        <w:rPr>
          <w:sz w:val="22"/>
        </w:rPr>
        <w:t xml:space="preserve">(BITCNI) </w:t>
      </w:r>
      <w:r w:rsidRPr="00812BB4">
        <w:rPr>
          <w:sz w:val="22"/>
        </w:rPr>
        <w:t>– the Responsible Business Network</w:t>
      </w:r>
      <w:r w:rsidR="00CE1D52">
        <w:rPr>
          <w:sz w:val="22"/>
        </w:rPr>
        <w:t xml:space="preserve"> in Northern Ireland</w:t>
      </w:r>
      <w:r w:rsidRPr="00812BB4">
        <w:rPr>
          <w:sz w:val="22"/>
        </w:rPr>
        <w:t xml:space="preserve"> </w:t>
      </w:r>
      <w:r w:rsidR="00CE1D52">
        <w:rPr>
          <w:sz w:val="22"/>
        </w:rPr>
        <w:t>–</w:t>
      </w:r>
      <w:r w:rsidRPr="00812BB4">
        <w:rPr>
          <w:sz w:val="22"/>
        </w:rPr>
        <w:t xml:space="preserve"> is</w:t>
      </w:r>
      <w:r w:rsidR="00CE1D52">
        <w:rPr>
          <w:sz w:val="22"/>
        </w:rPr>
        <w:t xml:space="preserve"> </w:t>
      </w:r>
      <w:r w:rsidRPr="00812BB4">
        <w:rPr>
          <w:sz w:val="22"/>
        </w:rPr>
        <w:t>a business-led membership organisation made up of progressive businesses of all sizes who understand that the prosperity of business and society are mutually dependent. </w:t>
      </w:r>
    </w:p>
    <w:p w14:paraId="38D65AF6" w14:textId="77777777" w:rsidR="00311B9C" w:rsidRPr="00812BB4" w:rsidRDefault="00311B9C" w:rsidP="00483E49">
      <w:pPr>
        <w:spacing w:after="240" w:line="288" w:lineRule="auto"/>
        <w:rPr>
          <w:sz w:val="22"/>
        </w:rPr>
      </w:pPr>
      <w:r w:rsidRPr="00812BB4">
        <w:rPr>
          <w:sz w:val="22"/>
        </w:rPr>
        <w:t>In the spirit of being a responsible business, our members are signed up to:</w:t>
      </w:r>
    </w:p>
    <w:p w14:paraId="126C64B7" w14:textId="7BC89BDC" w:rsidR="00311B9C" w:rsidRPr="00812BB4" w:rsidRDefault="00311B9C" w:rsidP="00483E49">
      <w:pPr>
        <w:spacing w:after="240" w:line="288" w:lineRule="auto"/>
        <w:rPr>
          <w:sz w:val="22"/>
        </w:rPr>
      </w:pPr>
      <w:r w:rsidRPr="00812BB4">
        <w:rPr>
          <w:b/>
          <w:color w:val="223D74" w:themeColor="text2"/>
          <w:sz w:val="22"/>
        </w:rPr>
        <w:t xml:space="preserve">Being </w:t>
      </w:r>
      <w:r w:rsidR="00EA0B0E" w:rsidRPr="00812BB4">
        <w:rPr>
          <w:b/>
          <w:color w:val="223D74" w:themeColor="text2"/>
          <w:sz w:val="22"/>
        </w:rPr>
        <w:t>the best,</w:t>
      </w:r>
      <w:r w:rsidRPr="00812BB4">
        <w:rPr>
          <w:b/>
          <w:color w:val="223D74" w:themeColor="text2"/>
          <w:sz w:val="22"/>
        </w:rPr>
        <w:t xml:space="preserve"> they can</w:t>
      </w:r>
      <w:r w:rsidRPr="00812BB4">
        <w:rPr>
          <w:sz w:val="22"/>
        </w:rPr>
        <w:t xml:space="preserve"> be in delivering social, </w:t>
      </w:r>
      <w:proofErr w:type="gramStart"/>
      <w:r w:rsidRPr="00812BB4">
        <w:rPr>
          <w:sz w:val="22"/>
        </w:rPr>
        <w:t>environmental</w:t>
      </w:r>
      <w:proofErr w:type="gramEnd"/>
      <w:r w:rsidRPr="00812BB4">
        <w:rPr>
          <w:sz w:val="22"/>
        </w:rPr>
        <w:t xml:space="preserve"> and economic sustainability across all areas of their business.</w:t>
      </w:r>
    </w:p>
    <w:p w14:paraId="63606FAF" w14:textId="05D55947" w:rsidR="00311B9C" w:rsidRPr="00812BB4" w:rsidRDefault="00311B9C" w:rsidP="00483E49">
      <w:pPr>
        <w:spacing w:after="240" w:line="288" w:lineRule="auto"/>
        <w:rPr>
          <w:sz w:val="22"/>
        </w:rPr>
      </w:pPr>
      <w:r w:rsidRPr="00812BB4">
        <w:rPr>
          <w:b/>
          <w:color w:val="223D74" w:themeColor="text2"/>
          <w:sz w:val="22"/>
        </w:rPr>
        <w:t>Join</w:t>
      </w:r>
      <w:r w:rsidR="00214212">
        <w:rPr>
          <w:b/>
          <w:color w:val="223D74" w:themeColor="text2"/>
          <w:sz w:val="22"/>
        </w:rPr>
        <w:t>ing</w:t>
      </w:r>
      <w:r w:rsidRPr="00812BB4">
        <w:rPr>
          <w:b/>
          <w:color w:val="223D74" w:themeColor="text2"/>
          <w:sz w:val="22"/>
        </w:rPr>
        <w:t xml:space="preserve"> with other businesses</w:t>
      </w:r>
      <w:r w:rsidRPr="00812BB4">
        <w:rPr>
          <w:color w:val="223D74" w:themeColor="text2"/>
          <w:sz w:val="22"/>
        </w:rPr>
        <w:t xml:space="preserve"> </w:t>
      </w:r>
      <w:r w:rsidRPr="00812BB4">
        <w:rPr>
          <w:sz w:val="22"/>
        </w:rPr>
        <w:t xml:space="preserve">to bring together their collective strength and be a force for good. </w:t>
      </w:r>
    </w:p>
    <w:p w14:paraId="05A9770D" w14:textId="77777777" w:rsidR="00B80CC4" w:rsidRDefault="00B80CC4" w:rsidP="00B80CC4"/>
    <w:p w14:paraId="70CCA6AD" w14:textId="77777777" w:rsidR="00B622C1" w:rsidRDefault="00B622C1" w:rsidP="00311B9C">
      <w:pPr>
        <w:pStyle w:val="SubHeading"/>
        <w:sectPr w:rsidR="00B622C1" w:rsidSect="00B622C1">
          <w:headerReference w:type="default" r:id="rId14"/>
          <w:footerReference w:type="default" r:id="rId15"/>
          <w:headerReference w:type="first" r:id="rId16"/>
          <w:footerReference w:type="first" r:id="rId17"/>
          <w:type w:val="continuous"/>
          <w:pgSz w:w="11906" w:h="16838" w:code="9"/>
          <w:pgMar w:top="2268" w:right="720" w:bottom="1843" w:left="720" w:header="720" w:footer="567" w:gutter="0"/>
          <w:cols w:space="708"/>
          <w:titlePg/>
          <w:docGrid w:linePitch="360"/>
        </w:sectPr>
      </w:pPr>
    </w:p>
    <w:p w14:paraId="5148E578" w14:textId="54879785" w:rsidR="00311B9C" w:rsidRDefault="00311B9C" w:rsidP="00311B9C">
      <w:pPr>
        <w:pStyle w:val="SubHeading"/>
      </w:pPr>
      <w:r>
        <w:t>What we do</w:t>
      </w:r>
    </w:p>
    <w:p w14:paraId="74980BD3" w14:textId="77777777" w:rsidR="00311B9C" w:rsidRPr="00812BB4" w:rsidRDefault="00311B9C" w:rsidP="002C4609">
      <w:pPr>
        <w:spacing w:after="240" w:line="276" w:lineRule="auto"/>
        <w:rPr>
          <w:sz w:val="22"/>
        </w:rPr>
      </w:pPr>
      <w:r w:rsidRPr="00812BB4">
        <w:rPr>
          <w:sz w:val="22"/>
        </w:rPr>
        <w:t>We set a course for responsible business.</w:t>
      </w:r>
    </w:p>
    <w:p w14:paraId="080A98B0" w14:textId="77777777" w:rsidR="00311B9C" w:rsidRPr="00812BB4" w:rsidRDefault="00311B9C" w:rsidP="002C4609">
      <w:pPr>
        <w:spacing w:after="240" w:line="276" w:lineRule="auto"/>
        <w:rPr>
          <w:sz w:val="22"/>
        </w:rPr>
      </w:pPr>
      <w:r w:rsidRPr="00812BB4">
        <w:rPr>
          <w:sz w:val="22"/>
        </w:rPr>
        <w:t xml:space="preserve">We use our Responsible Business Map to guide members on a journey of continuous improvement, working across the whole responsible business agenda. From community engagement to employment, </w:t>
      </w:r>
      <w:proofErr w:type="gramStart"/>
      <w:r w:rsidRPr="00812BB4">
        <w:rPr>
          <w:sz w:val="22"/>
        </w:rPr>
        <w:t>diversity</w:t>
      </w:r>
      <w:proofErr w:type="gramEnd"/>
      <w:r w:rsidRPr="00812BB4">
        <w:rPr>
          <w:sz w:val="22"/>
        </w:rPr>
        <w:t xml:space="preserve"> and the circular economy, we offer expert advice and specialist resources, driving best practice by convening, sharing learning and recognising great performance across our influential Network.  </w:t>
      </w:r>
    </w:p>
    <w:p w14:paraId="2A612612" w14:textId="5B827A2A" w:rsidR="009F509A" w:rsidRDefault="00311B9C" w:rsidP="002C4609">
      <w:pPr>
        <w:spacing w:after="240" w:line="276" w:lineRule="auto"/>
        <w:rPr>
          <w:sz w:val="22"/>
        </w:rPr>
      </w:pPr>
      <w:r w:rsidRPr="00812BB4">
        <w:rPr>
          <w:sz w:val="22"/>
        </w:rPr>
        <w:t>Through participation in Business in the Community’s ground-breaking campaigns and programmes, businesses can collaborate and help to bring about lasting change on a wider scale which benefits both business and society.</w:t>
      </w:r>
    </w:p>
    <w:p w14:paraId="3795894E" w14:textId="7EC14C53" w:rsidR="000C3D84" w:rsidRPr="000C3D84" w:rsidRDefault="000C3D84" w:rsidP="002C4609">
      <w:pPr>
        <w:spacing w:after="240" w:line="276" w:lineRule="auto"/>
        <w:rPr>
          <w:sz w:val="28"/>
          <w:szCs w:val="22"/>
        </w:rPr>
      </w:pPr>
      <w:r w:rsidRPr="000C3D84">
        <w:rPr>
          <w:sz w:val="22"/>
          <w:szCs w:val="22"/>
        </w:rPr>
        <w:t>This team works with schools, colleges, universities and community employability organisations to deliver exciting education and employability projects to help raise aspirations and develop skills for work’.</w:t>
      </w:r>
    </w:p>
    <w:p w14:paraId="5125621C" w14:textId="52F8B5BE" w:rsidR="00311B9C" w:rsidRDefault="00311B9C" w:rsidP="00311B9C">
      <w:pPr>
        <w:pStyle w:val="SubHeading"/>
      </w:pPr>
      <w:r>
        <w:t>Purpose of Job</w:t>
      </w:r>
    </w:p>
    <w:p w14:paraId="0F703AB7" w14:textId="2D16A44A" w:rsidR="008B4F82" w:rsidRPr="00B33BA5" w:rsidRDefault="00F75AA2" w:rsidP="001D6191">
      <w:pPr>
        <w:spacing w:line="276" w:lineRule="auto"/>
        <w:rPr>
          <w:sz w:val="22"/>
          <w:szCs w:val="22"/>
        </w:rPr>
      </w:pPr>
      <w:r w:rsidRPr="00B33BA5">
        <w:rPr>
          <w:sz w:val="22"/>
          <w:szCs w:val="22"/>
        </w:rPr>
        <w:t xml:space="preserve">To provide an efficient and professional </w:t>
      </w:r>
      <w:r w:rsidR="00BA1A42" w:rsidRPr="00B33BA5">
        <w:rPr>
          <w:sz w:val="22"/>
          <w:szCs w:val="22"/>
        </w:rPr>
        <w:t>programme</w:t>
      </w:r>
      <w:r w:rsidRPr="00B33BA5">
        <w:rPr>
          <w:sz w:val="22"/>
          <w:szCs w:val="22"/>
        </w:rPr>
        <w:t xml:space="preserve"> support service to </w:t>
      </w:r>
      <w:r w:rsidR="00B040FF">
        <w:rPr>
          <w:sz w:val="22"/>
          <w:szCs w:val="22"/>
        </w:rPr>
        <w:t>the Education &amp; Jobs team</w:t>
      </w:r>
      <w:r w:rsidR="008F55DA">
        <w:rPr>
          <w:sz w:val="22"/>
          <w:szCs w:val="22"/>
        </w:rPr>
        <w:t>.</w:t>
      </w:r>
    </w:p>
    <w:p w14:paraId="355CBA2B" w14:textId="5D4E0F13" w:rsidR="001D6191" w:rsidRPr="00B33BA5" w:rsidRDefault="001D6191" w:rsidP="001D6191">
      <w:pPr>
        <w:spacing w:line="276" w:lineRule="auto"/>
        <w:rPr>
          <w:sz w:val="22"/>
          <w:szCs w:val="22"/>
        </w:rPr>
      </w:pPr>
      <w:r w:rsidRPr="00B33BA5">
        <w:rPr>
          <w:sz w:val="22"/>
          <w:szCs w:val="22"/>
        </w:rPr>
        <w:t>To provide an efficient and professional telephone and receptionist service to the BITC team, visitors to the office and tenants.</w:t>
      </w:r>
    </w:p>
    <w:p w14:paraId="7B5D70D1" w14:textId="5810DB26" w:rsidR="00E43528" w:rsidRDefault="00B335C1" w:rsidP="00B33BA5">
      <w:pPr>
        <w:spacing w:line="276" w:lineRule="auto"/>
        <w:rPr>
          <w:sz w:val="22"/>
          <w:szCs w:val="22"/>
        </w:rPr>
      </w:pPr>
      <w:r w:rsidRPr="00B33BA5">
        <w:rPr>
          <w:sz w:val="22"/>
          <w:szCs w:val="22"/>
        </w:rPr>
        <w:t>T</w:t>
      </w:r>
      <w:r w:rsidR="00A300C2">
        <w:rPr>
          <w:sz w:val="22"/>
          <w:szCs w:val="22"/>
        </w:rPr>
        <w:t xml:space="preserve">o </w:t>
      </w:r>
      <w:r w:rsidR="0010174B">
        <w:rPr>
          <w:sz w:val="22"/>
          <w:szCs w:val="22"/>
        </w:rPr>
        <w:t>support the Executive Team</w:t>
      </w:r>
      <w:r w:rsidR="0013609A">
        <w:rPr>
          <w:sz w:val="22"/>
          <w:szCs w:val="22"/>
        </w:rPr>
        <w:t xml:space="preserve"> and </w:t>
      </w:r>
      <w:r w:rsidR="009F45F4">
        <w:rPr>
          <w:sz w:val="22"/>
          <w:szCs w:val="22"/>
        </w:rPr>
        <w:t xml:space="preserve">BITC NI Board meeting preparation/actions. </w:t>
      </w:r>
    </w:p>
    <w:p w14:paraId="05B38F28" w14:textId="40DC7278" w:rsidR="00584B52" w:rsidRDefault="006758F7" w:rsidP="002A40AE">
      <w:pPr>
        <w:spacing w:line="276" w:lineRule="auto"/>
      </w:pPr>
      <w:r>
        <w:rPr>
          <w:sz w:val="22"/>
          <w:szCs w:val="22"/>
        </w:rPr>
        <w:t>To support the Operations Director</w:t>
      </w:r>
      <w:r w:rsidR="00EE1DD8">
        <w:rPr>
          <w:sz w:val="22"/>
          <w:szCs w:val="22"/>
        </w:rPr>
        <w:t xml:space="preserve"> as required</w:t>
      </w:r>
      <w:r>
        <w:rPr>
          <w:sz w:val="22"/>
          <w:szCs w:val="22"/>
        </w:rPr>
        <w:t xml:space="preserve"> in the </w:t>
      </w:r>
      <w:r w:rsidR="005C53DF">
        <w:rPr>
          <w:sz w:val="22"/>
          <w:szCs w:val="22"/>
        </w:rPr>
        <w:t>running of the office</w:t>
      </w:r>
      <w:r w:rsidR="00537A11">
        <w:rPr>
          <w:sz w:val="22"/>
          <w:szCs w:val="22"/>
        </w:rPr>
        <w:t>.</w:t>
      </w:r>
      <w:r w:rsidR="00584B52">
        <w:br w:type="page"/>
      </w:r>
    </w:p>
    <w:p w14:paraId="6119E4F5" w14:textId="77777777" w:rsidR="00584B52" w:rsidRPr="00584B52" w:rsidRDefault="00584B52" w:rsidP="00584B52">
      <w:pPr>
        <w:sectPr w:rsidR="00584B52" w:rsidRPr="00584B52" w:rsidSect="00B622C1">
          <w:type w:val="continuous"/>
          <w:pgSz w:w="11906" w:h="16838" w:code="9"/>
          <w:pgMar w:top="2268" w:right="720" w:bottom="1843" w:left="720" w:header="720" w:footer="567" w:gutter="0"/>
          <w:cols w:num="2" w:space="708"/>
          <w:titlePg/>
          <w:docGrid w:linePitch="360"/>
        </w:sectPr>
      </w:pPr>
    </w:p>
    <w:p w14:paraId="0AA892F3" w14:textId="230C680E" w:rsidR="00AA2244" w:rsidRDefault="00311B9C" w:rsidP="00311B9C">
      <w:pPr>
        <w:pStyle w:val="SubHeading"/>
      </w:pPr>
      <w:r>
        <w:lastRenderedPageBreak/>
        <w:t>Main Responsibilities / Accountabilities</w:t>
      </w:r>
    </w:p>
    <w:p w14:paraId="7F1BDF5E" w14:textId="77777777" w:rsidR="00AA1F1B" w:rsidRDefault="00AA1F1B" w:rsidP="008C5BB8">
      <w:pPr>
        <w:pStyle w:val="ListParagraph"/>
        <w:numPr>
          <w:ilvl w:val="0"/>
          <w:numId w:val="6"/>
        </w:numPr>
        <w:spacing w:after="120" w:line="276" w:lineRule="auto"/>
        <w:ind w:left="567" w:hanging="567"/>
        <w:contextualSpacing w:val="0"/>
        <w:rPr>
          <w:sz w:val="22"/>
          <w:szCs w:val="22"/>
        </w:rPr>
        <w:sectPr w:rsidR="00AA1F1B" w:rsidSect="00D04A19">
          <w:type w:val="continuous"/>
          <w:pgSz w:w="11906" w:h="16838" w:code="9"/>
          <w:pgMar w:top="2268" w:right="720" w:bottom="1843" w:left="720" w:header="720" w:footer="567" w:gutter="0"/>
          <w:cols w:space="708"/>
          <w:docGrid w:linePitch="360"/>
        </w:sectPr>
      </w:pPr>
    </w:p>
    <w:p w14:paraId="1003F592" w14:textId="7A411704" w:rsid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a professional, </w:t>
      </w:r>
      <w:proofErr w:type="gramStart"/>
      <w:r w:rsidRPr="004A3884">
        <w:rPr>
          <w:rFonts w:cs="Arial"/>
          <w:sz w:val="22"/>
          <w:szCs w:val="22"/>
        </w:rPr>
        <w:t>confidential</w:t>
      </w:r>
      <w:proofErr w:type="gramEnd"/>
      <w:r w:rsidRPr="004A3884">
        <w:rPr>
          <w:rFonts w:cs="Arial"/>
          <w:sz w:val="22"/>
          <w:szCs w:val="22"/>
        </w:rPr>
        <w:t xml:space="preserve"> and efficient administrative support service to </w:t>
      </w:r>
      <w:r w:rsidR="008B4F82">
        <w:rPr>
          <w:rFonts w:cs="Arial"/>
          <w:sz w:val="22"/>
          <w:szCs w:val="22"/>
        </w:rPr>
        <w:t xml:space="preserve">your </w:t>
      </w:r>
      <w:r w:rsidR="00A2000F">
        <w:rPr>
          <w:rFonts w:cs="Arial"/>
          <w:sz w:val="22"/>
          <w:szCs w:val="22"/>
        </w:rPr>
        <w:t xml:space="preserve">programme </w:t>
      </w:r>
      <w:r w:rsidR="008B4F82">
        <w:rPr>
          <w:rFonts w:cs="Arial"/>
          <w:sz w:val="22"/>
          <w:szCs w:val="22"/>
        </w:rPr>
        <w:t>area</w:t>
      </w:r>
      <w:r w:rsidR="001B2C0A">
        <w:rPr>
          <w:rFonts w:cs="Arial"/>
          <w:sz w:val="22"/>
          <w:szCs w:val="22"/>
        </w:rPr>
        <w:t>/areas of work</w:t>
      </w:r>
      <w:r w:rsidRPr="004A3884">
        <w:rPr>
          <w:rFonts w:cs="Arial"/>
          <w:sz w:val="22"/>
          <w:szCs w:val="22"/>
        </w:rPr>
        <w:t>, carrying out duties as allocated by the</w:t>
      </w:r>
      <w:r w:rsidR="00A2000F">
        <w:rPr>
          <w:rFonts w:cs="Arial"/>
          <w:sz w:val="22"/>
          <w:szCs w:val="22"/>
        </w:rPr>
        <w:t xml:space="preserve"> </w:t>
      </w:r>
      <w:r w:rsidRPr="004A3884">
        <w:rPr>
          <w:rFonts w:cs="Arial"/>
          <w:sz w:val="22"/>
          <w:szCs w:val="22"/>
        </w:rPr>
        <w:t xml:space="preserve">managers that you support. </w:t>
      </w:r>
    </w:p>
    <w:p w14:paraId="2E1CEDB0" w14:textId="4F989624" w:rsidR="008417DC" w:rsidRDefault="008417DC" w:rsidP="004A3884">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support your </w:t>
      </w:r>
      <w:r w:rsidR="00DA0D3B">
        <w:rPr>
          <w:rFonts w:cs="Arial"/>
          <w:sz w:val="22"/>
          <w:szCs w:val="22"/>
        </w:rPr>
        <w:t xml:space="preserve">campaign team </w:t>
      </w:r>
      <w:r w:rsidR="00D602C7">
        <w:rPr>
          <w:rFonts w:cs="Arial"/>
          <w:sz w:val="22"/>
          <w:szCs w:val="22"/>
        </w:rPr>
        <w:t>as they</w:t>
      </w:r>
      <w:r w:rsidR="00DA0D3B">
        <w:rPr>
          <w:rFonts w:cs="Arial"/>
          <w:sz w:val="22"/>
          <w:szCs w:val="22"/>
        </w:rPr>
        <w:t xml:space="preserve"> transition elements of programme</w:t>
      </w:r>
      <w:r w:rsidR="00D602C7">
        <w:rPr>
          <w:rFonts w:cs="Arial"/>
          <w:sz w:val="22"/>
          <w:szCs w:val="22"/>
        </w:rPr>
        <w:t>s</w:t>
      </w:r>
      <w:r w:rsidR="00DA0D3B">
        <w:rPr>
          <w:rFonts w:cs="Arial"/>
          <w:sz w:val="22"/>
          <w:szCs w:val="22"/>
        </w:rPr>
        <w:t xml:space="preserve"> </w:t>
      </w:r>
      <w:r w:rsidR="00D602C7">
        <w:rPr>
          <w:rFonts w:cs="Arial"/>
          <w:sz w:val="22"/>
          <w:szCs w:val="22"/>
        </w:rPr>
        <w:t xml:space="preserve">to virtual delivery models. </w:t>
      </w:r>
      <w:r w:rsidR="00DA0D3B">
        <w:rPr>
          <w:rFonts w:cs="Arial"/>
          <w:sz w:val="22"/>
          <w:szCs w:val="22"/>
        </w:rPr>
        <w:t xml:space="preserve"> </w:t>
      </w:r>
    </w:p>
    <w:p w14:paraId="34FFAB58" w14:textId="1057141C" w:rsidR="003503EE" w:rsidRPr="004A3884" w:rsidRDefault="003503EE"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FB7D3F">
        <w:rPr>
          <w:sz w:val="22"/>
          <w:szCs w:val="22"/>
        </w:rPr>
        <w:t>To ensure a high level of customer service to member companies, external partners and agencies, suppliers, Bridge House tenants, team members and any other customers.</w:t>
      </w:r>
    </w:p>
    <w:p w14:paraId="2D401445" w14:textId="1CB3C8D1" w:rsidR="00921037"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your workload effectively</w:t>
      </w:r>
      <w:r w:rsidR="00016D47">
        <w:rPr>
          <w:rFonts w:cs="Arial"/>
          <w:sz w:val="22"/>
          <w:szCs w:val="22"/>
        </w:rPr>
        <w:t>,</w:t>
      </w:r>
      <w:r w:rsidR="00921037">
        <w:rPr>
          <w:rFonts w:cs="Arial"/>
          <w:sz w:val="22"/>
          <w:szCs w:val="22"/>
        </w:rPr>
        <w:t xml:space="preserve"> provid</w:t>
      </w:r>
      <w:r w:rsidR="00016D47">
        <w:rPr>
          <w:rFonts w:cs="Arial"/>
          <w:sz w:val="22"/>
          <w:szCs w:val="22"/>
        </w:rPr>
        <w:t>ing</w:t>
      </w:r>
      <w:r w:rsidR="00921037">
        <w:rPr>
          <w:rFonts w:cs="Arial"/>
          <w:sz w:val="22"/>
          <w:szCs w:val="22"/>
        </w:rPr>
        <w:t xml:space="preserve"> timely</w:t>
      </w:r>
      <w:r w:rsidR="00921037" w:rsidRPr="000C56A7">
        <w:rPr>
          <w:rFonts w:cs="Arial"/>
          <w:sz w:val="22"/>
          <w:szCs w:val="22"/>
        </w:rPr>
        <w:t xml:space="preserve"> feedback</w:t>
      </w:r>
      <w:r w:rsidR="00921037">
        <w:rPr>
          <w:rFonts w:cs="Arial"/>
          <w:sz w:val="22"/>
          <w:szCs w:val="22"/>
        </w:rPr>
        <w:t xml:space="preserve"> on tasks and </w:t>
      </w:r>
      <w:r w:rsidR="00921037" w:rsidRPr="000C56A7">
        <w:rPr>
          <w:rFonts w:cs="Arial"/>
          <w:sz w:val="22"/>
          <w:szCs w:val="22"/>
        </w:rPr>
        <w:t>seek</w:t>
      </w:r>
      <w:r w:rsidR="00921037">
        <w:rPr>
          <w:rFonts w:cs="Arial"/>
          <w:sz w:val="22"/>
          <w:szCs w:val="22"/>
        </w:rPr>
        <w:t>ing</w:t>
      </w:r>
      <w:r w:rsidR="00921037" w:rsidRPr="000C56A7">
        <w:rPr>
          <w:rFonts w:cs="Arial"/>
          <w:sz w:val="22"/>
          <w:szCs w:val="22"/>
        </w:rPr>
        <w:t xml:space="preserve"> support if targets/tasks are behind.</w:t>
      </w:r>
    </w:p>
    <w:p w14:paraId="02F09EE3" w14:textId="5D4E360F" w:rsidR="004A3884" w:rsidRDefault="00921037" w:rsidP="004A3884">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w:t>
      </w:r>
      <w:r w:rsidR="004A3884" w:rsidRPr="004A3884">
        <w:rPr>
          <w:rFonts w:cs="Arial"/>
          <w:sz w:val="22"/>
          <w:szCs w:val="22"/>
        </w:rPr>
        <w:t>use office resources</w:t>
      </w:r>
      <w:r w:rsidR="00D44219">
        <w:rPr>
          <w:rFonts w:cs="Arial"/>
          <w:sz w:val="22"/>
          <w:szCs w:val="22"/>
        </w:rPr>
        <w:t xml:space="preserve"> to ensure maximum efficiencies</w:t>
      </w:r>
      <w:r w:rsidR="004A3884" w:rsidRPr="004A3884">
        <w:rPr>
          <w:rFonts w:cs="Arial"/>
          <w:sz w:val="22"/>
          <w:szCs w:val="22"/>
        </w:rPr>
        <w:t xml:space="preserve"> and in particular our suite of Microsoft packages</w:t>
      </w:r>
      <w:r w:rsidR="00436989">
        <w:rPr>
          <w:rFonts w:cs="Arial"/>
          <w:sz w:val="22"/>
          <w:szCs w:val="22"/>
        </w:rPr>
        <w:t xml:space="preserve">, our CRM database and </w:t>
      </w:r>
      <w:r w:rsidR="004A3884" w:rsidRPr="004A3884">
        <w:rPr>
          <w:rFonts w:cs="Arial"/>
          <w:sz w:val="22"/>
          <w:szCs w:val="22"/>
        </w:rPr>
        <w:t>other IT systems.</w:t>
      </w:r>
    </w:p>
    <w:p w14:paraId="2641319D" w14:textId="67DEFB2C" w:rsidR="00603E3F" w:rsidRPr="004A3884" w:rsidRDefault="00601C0D" w:rsidP="004A3884">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 xml:space="preserve">To </w:t>
      </w:r>
      <w:r w:rsidR="005C5098">
        <w:rPr>
          <w:rFonts w:cs="Arial"/>
          <w:sz w:val="22"/>
          <w:szCs w:val="22"/>
        </w:rPr>
        <w:t xml:space="preserve">provide </w:t>
      </w:r>
      <w:r w:rsidR="0078520E">
        <w:rPr>
          <w:rFonts w:cs="Arial"/>
          <w:sz w:val="22"/>
          <w:szCs w:val="22"/>
        </w:rPr>
        <w:t xml:space="preserve">weekly </w:t>
      </w:r>
      <w:r w:rsidR="005C5098">
        <w:rPr>
          <w:rFonts w:cs="Arial"/>
          <w:sz w:val="22"/>
          <w:szCs w:val="22"/>
        </w:rPr>
        <w:t>reception cover</w:t>
      </w:r>
      <w:r>
        <w:rPr>
          <w:rFonts w:cs="Arial"/>
          <w:sz w:val="22"/>
          <w:szCs w:val="22"/>
        </w:rPr>
        <w:t xml:space="preserve"> </w:t>
      </w:r>
      <w:r w:rsidR="00DA5395">
        <w:rPr>
          <w:rFonts w:cs="Arial"/>
          <w:sz w:val="22"/>
          <w:szCs w:val="22"/>
        </w:rPr>
        <w:t xml:space="preserve">when office is open, </w:t>
      </w:r>
      <w:r>
        <w:rPr>
          <w:rFonts w:cs="Arial"/>
          <w:sz w:val="22"/>
          <w:szCs w:val="22"/>
        </w:rPr>
        <w:t xml:space="preserve">as per the </w:t>
      </w:r>
      <w:r w:rsidR="00DB2DFB">
        <w:rPr>
          <w:rFonts w:cs="Arial"/>
          <w:sz w:val="22"/>
          <w:szCs w:val="22"/>
        </w:rPr>
        <w:t>agreed rota</w:t>
      </w:r>
      <w:r w:rsidR="001B4F9D">
        <w:rPr>
          <w:rFonts w:cs="Arial"/>
          <w:sz w:val="22"/>
          <w:szCs w:val="22"/>
        </w:rPr>
        <w:t xml:space="preserve"> and to arrange cover in your absence.</w:t>
      </w:r>
    </w:p>
    <w:p w14:paraId="640C0A75" w14:textId="77777777"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diary management support to the managers that you work with.  This will include making phone calls, checking diaries internally, scheduling meetings, booking rooms, carrying out meeting related tasks such as invoicing, printing, setting reminders and making reminder calls.</w:t>
      </w:r>
    </w:p>
    <w:p w14:paraId="3CFA19DA" w14:textId="1805903A"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provide a high level of support in the organisation and co-ordination of events</w:t>
      </w:r>
      <w:r w:rsidR="00756A24">
        <w:rPr>
          <w:rFonts w:cs="Arial"/>
          <w:sz w:val="22"/>
          <w:szCs w:val="22"/>
        </w:rPr>
        <w:t xml:space="preserve"> and virtual events,</w:t>
      </w:r>
      <w:r w:rsidRPr="004A3884">
        <w:rPr>
          <w:rFonts w:cs="Arial"/>
          <w:sz w:val="22"/>
          <w:szCs w:val="22"/>
        </w:rPr>
        <w:t xml:space="preserve"> and to attend such events when appropriate.  Occasionally this may involve unsocial hours and travel.</w:t>
      </w:r>
    </w:p>
    <w:p w14:paraId="61BE8786" w14:textId="77777777"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organise and participate in regular team and campaign meetings and to record action points for such meetings as appropriate and carry out relevant follow up actions.</w:t>
      </w:r>
    </w:p>
    <w:p w14:paraId="65621CE2" w14:textId="623E09BF"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support the production of monthly and </w:t>
      </w:r>
      <w:r w:rsidRPr="004A3884">
        <w:rPr>
          <w:rFonts w:cs="Arial"/>
          <w:sz w:val="22"/>
          <w:szCs w:val="22"/>
        </w:rPr>
        <w:t>quarterly reports and to keep relevant s</w:t>
      </w:r>
      <w:r w:rsidR="004A6872">
        <w:rPr>
          <w:rFonts w:cs="Arial"/>
          <w:sz w:val="22"/>
          <w:szCs w:val="22"/>
        </w:rPr>
        <w:t>ystems</w:t>
      </w:r>
      <w:r w:rsidRPr="004A3884">
        <w:rPr>
          <w:rFonts w:cs="Arial"/>
          <w:sz w:val="22"/>
          <w:szCs w:val="22"/>
        </w:rPr>
        <w:t xml:space="preserve"> up to date on an ongoing basis.</w:t>
      </w:r>
    </w:p>
    <w:p w14:paraId="7FFAF7F1" w14:textId="77777777"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regular telephone calls and phone rounds – setting up appointments, following up correspondence, making enquiries and gaining confirmation of attendance at events and meetings.</w:t>
      </w:r>
    </w:p>
    <w:p w14:paraId="5A06E3B1" w14:textId="2D66B4EC" w:rsid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produce and edit presentations to a high standard for members of the team(s) you support.</w:t>
      </w:r>
    </w:p>
    <w:p w14:paraId="58379F2B" w14:textId="5580F52A" w:rsidR="000B309D" w:rsidRPr="004A3884" w:rsidRDefault="000B309D" w:rsidP="004A3884">
      <w:pPr>
        <w:pStyle w:val="ListParagraph"/>
        <w:widowControl w:val="0"/>
        <w:numPr>
          <w:ilvl w:val="0"/>
          <w:numId w:val="6"/>
        </w:numPr>
        <w:spacing w:after="100" w:afterAutospacing="1" w:line="276" w:lineRule="auto"/>
        <w:ind w:left="567" w:hanging="567"/>
        <w:contextualSpacing w:val="0"/>
        <w:rPr>
          <w:rFonts w:cs="Arial"/>
          <w:sz w:val="22"/>
          <w:szCs w:val="22"/>
        </w:rPr>
      </w:pPr>
      <w:r>
        <w:rPr>
          <w:rFonts w:cs="Arial"/>
          <w:sz w:val="22"/>
          <w:szCs w:val="22"/>
        </w:rPr>
        <w:t>To provide induction</w:t>
      </w:r>
      <w:r w:rsidR="00B02C34">
        <w:rPr>
          <w:rFonts w:cs="Arial"/>
          <w:sz w:val="22"/>
          <w:szCs w:val="22"/>
        </w:rPr>
        <w:t xml:space="preserve"> support to new members to your programme area, including basic IT training.</w:t>
      </w:r>
    </w:p>
    <w:p w14:paraId="5559E2FA" w14:textId="3AB1985D"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manage regular mailings and e</w:t>
      </w:r>
      <w:r w:rsidR="00C42EDE">
        <w:rPr>
          <w:rFonts w:cs="Arial"/>
          <w:sz w:val="22"/>
          <w:szCs w:val="22"/>
        </w:rPr>
        <w:t>-</w:t>
      </w:r>
      <w:r w:rsidRPr="004A3884">
        <w:rPr>
          <w:rFonts w:cs="Arial"/>
          <w:sz w:val="22"/>
          <w:szCs w:val="22"/>
        </w:rPr>
        <w:t xml:space="preserve">mailings, ensuring that our CRM database system is up to </w:t>
      </w:r>
      <w:proofErr w:type="gramStart"/>
      <w:r w:rsidRPr="004A3884">
        <w:rPr>
          <w:rFonts w:cs="Arial"/>
          <w:sz w:val="22"/>
          <w:szCs w:val="22"/>
        </w:rPr>
        <w:t>date</w:t>
      </w:r>
      <w:proofErr w:type="gramEnd"/>
      <w:r w:rsidRPr="004A3884">
        <w:rPr>
          <w:rFonts w:cs="Arial"/>
          <w:sz w:val="22"/>
          <w:szCs w:val="22"/>
        </w:rPr>
        <w:t xml:space="preserve"> and all information is accurate and current.</w:t>
      </w:r>
    </w:p>
    <w:p w14:paraId="74657D50" w14:textId="77777777" w:rsidR="004A3884" w:rsidRPr="004A3884" w:rsidRDefault="004A3884" w:rsidP="004A388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To ensure that meeting rooms are prepared in advance of external meetings including any IT set up requirements.</w:t>
      </w:r>
      <w:r w:rsidRPr="004A3884">
        <w:rPr>
          <w:sz w:val="22"/>
          <w:szCs w:val="22"/>
        </w:rPr>
        <w:t xml:space="preserve"> </w:t>
      </w:r>
    </w:p>
    <w:p w14:paraId="62043B55" w14:textId="135130DE" w:rsidR="004A3884" w:rsidRPr="001B4F9D" w:rsidRDefault="004A3884" w:rsidP="001B4F9D">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provide telephone support on an ongoing basis, answering external and internal calls in a professional and efficient manner whilst ensuring effective use of and reference to the office diary system.  </w:t>
      </w:r>
    </w:p>
    <w:p w14:paraId="1DE3385D" w14:textId="77777777" w:rsidR="006A1E54" w:rsidRDefault="004A3884" w:rsidP="006A1E54">
      <w:pPr>
        <w:pStyle w:val="ListParagraph"/>
        <w:widowControl w:val="0"/>
        <w:numPr>
          <w:ilvl w:val="0"/>
          <w:numId w:val="6"/>
        </w:numPr>
        <w:spacing w:after="100" w:afterAutospacing="1" w:line="276" w:lineRule="auto"/>
        <w:ind w:left="567" w:hanging="567"/>
        <w:contextualSpacing w:val="0"/>
        <w:rPr>
          <w:rFonts w:cs="Arial"/>
          <w:sz w:val="22"/>
          <w:szCs w:val="22"/>
        </w:rPr>
      </w:pPr>
      <w:r w:rsidRPr="004A3884">
        <w:rPr>
          <w:rFonts w:cs="Arial"/>
          <w:sz w:val="22"/>
          <w:szCs w:val="22"/>
        </w:rPr>
        <w:t xml:space="preserve">To communicate effectively with your team members including efficient use of regular one-to-one meetings; via your appraisal; timely updates both face to face and via email. </w:t>
      </w:r>
    </w:p>
    <w:p w14:paraId="20A52EDB" w14:textId="1B5B6FF8" w:rsidR="006A1E54" w:rsidRPr="006A1E54" w:rsidRDefault="006A1E54" w:rsidP="006A1E54">
      <w:pPr>
        <w:pStyle w:val="ListParagraph"/>
        <w:widowControl w:val="0"/>
        <w:numPr>
          <w:ilvl w:val="0"/>
          <w:numId w:val="6"/>
        </w:numPr>
        <w:spacing w:after="100" w:afterAutospacing="1" w:line="276" w:lineRule="auto"/>
        <w:ind w:left="567" w:hanging="567"/>
        <w:contextualSpacing w:val="0"/>
        <w:rPr>
          <w:rFonts w:cs="Arial"/>
          <w:sz w:val="22"/>
          <w:szCs w:val="22"/>
        </w:rPr>
      </w:pPr>
      <w:r w:rsidRPr="006A1E54">
        <w:rPr>
          <w:rFonts w:cs="Arial"/>
          <w:sz w:val="22"/>
          <w:szCs w:val="22"/>
        </w:rPr>
        <w:t xml:space="preserve">To contribute to the promotion of health, </w:t>
      </w:r>
      <w:proofErr w:type="gramStart"/>
      <w:r w:rsidRPr="006A1E54">
        <w:rPr>
          <w:rFonts w:cs="Arial"/>
          <w:sz w:val="22"/>
          <w:szCs w:val="22"/>
        </w:rPr>
        <w:t>safety</w:t>
      </w:r>
      <w:proofErr w:type="gramEnd"/>
      <w:r w:rsidRPr="006A1E54">
        <w:rPr>
          <w:rFonts w:cs="Arial"/>
          <w:sz w:val="22"/>
          <w:szCs w:val="22"/>
        </w:rPr>
        <w:t xml:space="preserve"> and security within your workplace.  To consider and manage the safeguarding of any young people or vulnerable adults that you or your team </w:t>
      </w:r>
      <w:proofErr w:type="gramStart"/>
      <w:r w:rsidRPr="006A1E54">
        <w:rPr>
          <w:rFonts w:cs="Arial"/>
          <w:sz w:val="22"/>
          <w:szCs w:val="22"/>
        </w:rPr>
        <w:t>come into contact with</w:t>
      </w:r>
      <w:proofErr w:type="gramEnd"/>
      <w:r w:rsidRPr="006A1E54">
        <w:rPr>
          <w:rFonts w:cs="Arial"/>
          <w:sz w:val="22"/>
          <w:szCs w:val="22"/>
        </w:rPr>
        <w:t xml:space="preserve"> through your work.</w:t>
      </w:r>
    </w:p>
    <w:p w14:paraId="568F220A" w14:textId="2C0603FC" w:rsidR="004844E9" w:rsidRDefault="004844E9" w:rsidP="004844E9">
      <w:pPr>
        <w:pStyle w:val="ListParagraph"/>
        <w:widowControl w:val="0"/>
        <w:numPr>
          <w:ilvl w:val="0"/>
          <w:numId w:val="6"/>
        </w:numPr>
        <w:spacing w:after="100" w:afterAutospacing="1" w:line="276" w:lineRule="auto"/>
        <w:ind w:left="567" w:hanging="567"/>
        <w:contextualSpacing w:val="0"/>
        <w:rPr>
          <w:rFonts w:cs="Arial"/>
          <w:sz w:val="22"/>
          <w:szCs w:val="22"/>
        </w:rPr>
      </w:pPr>
      <w:r w:rsidRPr="004844E9">
        <w:rPr>
          <w:rFonts w:cs="Arial"/>
          <w:sz w:val="22"/>
          <w:szCs w:val="22"/>
        </w:rPr>
        <w:t>To develop a comprehensive knowledge of BITC’s procedures and policies and to adhere to these</w:t>
      </w:r>
      <w:r>
        <w:rPr>
          <w:rFonts w:cs="Arial"/>
          <w:sz w:val="22"/>
          <w:szCs w:val="22"/>
        </w:rPr>
        <w:t>.</w:t>
      </w:r>
    </w:p>
    <w:p w14:paraId="7DD39DD5" w14:textId="469E7D50" w:rsidR="00FF3AC8" w:rsidRDefault="00FF3AC8" w:rsidP="00F938BC">
      <w:pPr>
        <w:pStyle w:val="ListParagraph"/>
        <w:widowControl w:val="0"/>
        <w:spacing w:after="100" w:afterAutospacing="1" w:line="276" w:lineRule="auto"/>
        <w:ind w:left="567"/>
        <w:contextualSpacing w:val="0"/>
        <w:rPr>
          <w:rFonts w:cs="Arial"/>
          <w:sz w:val="22"/>
          <w:szCs w:val="22"/>
        </w:rPr>
      </w:pPr>
    </w:p>
    <w:p w14:paraId="5B2C184C" w14:textId="4DBD8866" w:rsidR="00B33BA5" w:rsidRDefault="00B33BA5" w:rsidP="000A33B7">
      <w:pPr>
        <w:spacing w:line="276" w:lineRule="auto"/>
        <w:rPr>
          <w:sz w:val="22"/>
          <w:szCs w:val="22"/>
        </w:rPr>
      </w:pPr>
      <w:r w:rsidRPr="00B33BA5">
        <w:rPr>
          <w:sz w:val="22"/>
          <w:szCs w:val="22"/>
        </w:rPr>
        <w:lastRenderedPageBreak/>
        <w:t>Do note that the programme/team area that you support can change in line with business need and additional tasks or projects may be added as the business grows and/or gains new contracts</w:t>
      </w:r>
      <w:r>
        <w:rPr>
          <w:sz w:val="22"/>
          <w:szCs w:val="22"/>
        </w:rPr>
        <w:t>.</w:t>
      </w:r>
    </w:p>
    <w:p w14:paraId="1B9B1D0D" w14:textId="77777777" w:rsidR="00B33BA5" w:rsidRDefault="00B33BA5" w:rsidP="000A33B7">
      <w:pPr>
        <w:spacing w:line="276" w:lineRule="auto"/>
        <w:rPr>
          <w:sz w:val="22"/>
          <w:szCs w:val="22"/>
        </w:rPr>
      </w:pPr>
    </w:p>
    <w:p w14:paraId="1D10E6D2" w14:textId="2412ED53" w:rsidR="00311B9C" w:rsidRDefault="00311B9C" w:rsidP="000A33B7">
      <w:pPr>
        <w:spacing w:line="276" w:lineRule="auto"/>
        <w:rPr>
          <w:sz w:val="22"/>
          <w:szCs w:val="22"/>
        </w:rPr>
      </w:pPr>
      <w:r w:rsidRPr="0007410E">
        <w:rPr>
          <w:sz w:val="22"/>
          <w:szCs w:val="22"/>
        </w:rPr>
        <w:t>The post holder may be required to carry out other duties that are reasonably to be considered as within the scope and purpose of the job and the aptitudes of the job holder.</w:t>
      </w:r>
    </w:p>
    <w:p w14:paraId="05274A1E" w14:textId="77777777" w:rsidR="000A33B7" w:rsidRPr="0007410E" w:rsidRDefault="000A33B7" w:rsidP="006A1E54">
      <w:pPr>
        <w:rPr>
          <w:sz w:val="22"/>
          <w:szCs w:val="22"/>
        </w:rPr>
      </w:pPr>
    </w:p>
    <w:p w14:paraId="2C73C0E2" w14:textId="77777777" w:rsidR="00311B9C" w:rsidRPr="0007410E" w:rsidRDefault="00311B9C" w:rsidP="000A33B7">
      <w:pPr>
        <w:spacing w:after="240" w:line="276" w:lineRule="auto"/>
        <w:rPr>
          <w:sz w:val="22"/>
          <w:szCs w:val="22"/>
        </w:rPr>
      </w:pPr>
      <w:r w:rsidRPr="0007410E">
        <w:rPr>
          <w:sz w:val="22"/>
          <w:szCs w:val="22"/>
        </w:rPr>
        <w:t>This job description reflects the current requirements of the post. As duties and responsibilities change and develop due to changes in organisational and other circumstances, so the actual duties and responsibilities will vary from the particulars of this job description.</w:t>
      </w:r>
    </w:p>
    <w:p w14:paraId="06346762" w14:textId="77777777" w:rsidR="00311B9C" w:rsidRPr="00CC6BD4" w:rsidRDefault="00311B9C" w:rsidP="00311B9C">
      <w:pPr>
        <w:rPr>
          <w:b/>
          <w:color w:val="EC008C" w:themeColor="accent2"/>
          <w:sz w:val="22"/>
          <w:szCs w:val="22"/>
        </w:rPr>
      </w:pPr>
      <w:r w:rsidRPr="00CC6BD4">
        <w:rPr>
          <w:b/>
          <w:color w:val="EC008C" w:themeColor="accent2"/>
          <w:sz w:val="22"/>
          <w:szCs w:val="22"/>
        </w:rPr>
        <w:t>Special working conditions</w:t>
      </w:r>
    </w:p>
    <w:p w14:paraId="6615B391" w14:textId="2C25BDF6" w:rsidR="00311B9C" w:rsidRDefault="006B553E" w:rsidP="006B553E">
      <w:pPr>
        <w:spacing w:after="240" w:line="288" w:lineRule="auto"/>
        <w:rPr>
          <w:sz w:val="22"/>
          <w:szCs w:val="22"/>
        </w:rPr>
      </w:pPr>
      <w:r>
        <w:rPr>
          <w:sz w:val="22"/>
          <w:szCs w:val="22"/>
        </w:rPr>
        <w:t xml:space="preserve">The post holder may be required to work remotely, or </w:t>
      </w:r>
      <w:r w:rsidR="004E1EBA">
        <w:rPr>
          <w:sz w:val="22"/>
          <w:szCs w:val="22"/>
        </w:rPr>
        <w:t>f</w:t>
      </w:r>
      <w:r>
        <w:rPr>
          <w:sz w:val="22"/>
          <w:szCs w:val="22"/>
        </w:rPr>
        <w:t>rom home on occasion.</w:t>
      </w:r>
      <w:r w:rsidR="0073041A">
        <w:rPr>
          <w:sz w:val="22"/>
          <w:szCs w:val="22"/>
        </w:rPr>
        <w:t xml:space="preserve">  Home working will require the appropriate desk/working set up in line with health and safety guidelines which will be outlined at induction.</w:t>
      </w:r>
    </w:p>
    <w:p w14:paraId="5717F9D1" w14:textId="77777777" w:rsidR="00CC6BD4" w:rsidRPr="008935AD" w:rsidRDefault="00CC6BD4" w:rsidP="00CC6BD4">
      <w:pPr>
        <w:pStyle w:val="SubHeading"/>
        <w:rPr>
          <w:szCs w:val="22"/>
        </w:rPr>
      </w:pPr>
      <w:r w:rsidRPr="008935AD">
        <w:rPr>
          <w:szCs w:val="22"/>
        </w:rPr>
        <w:t>Diversity and Inclusion</w:t>
      </w:r>
    </w:p>
    <w:p w14:paraId="3D16AB24" w14:textId="756C7FBA" w:rsidR="00DE27C8" w:rsidRDefault="00CC6BD4" w:rsidP="00CC6BD4">
      <w:pPr>
        <w:spacing w:after="240" w:line="288" w:lineRule="auto"/>
        <w:rPr>
          <w:sz w:val="22"/>
          <w:szCs w:val="22"/>
        </w:rPr>
      </w:pPr>
      <w:r w:rsidRPr="008935AD">
        <w:rPr>
          <w:sz w:val="22"/>
          <w:szCs w:val="22"/>
        </w:rPr>
        <w:t>Business in the Community embraces, respects and values the difference in its employees and is committed to creating and maintaining an inclusive environment that consists of fairness, dignity, and caring for everyone, and one that enables every employee to flourish and realise their po</w:t>
      </w:r>
      <w:r w:rsidR="00DE27C8">
        <w:rPr>
          <w:sz w:val="22"/>
          <w:szCs w:val="22"/>
        </w:rPr>
        <w:t xml:space="preserve">tential. </w:t>
      </w:r>
    </w:p>
    <w:p w14:paraId="37B2465C" w14:textId="77777777" w:rsidR="00AA1F1B" w:rsidRDefault="00AA1F1B" w:rsidP="00CC6BD4">
      <w:pPr>
        <w:spacing w:after="240" w:line="288" w:lineRule="auto"/>
        <w:rPr>
          <w:sz w:val="22"/>
          <w:szCs w:val="22"/>
        </w:rPr>
        <w:sectPr w:rsidR="00AA1F1B" w:rsidSect="00434EBE">
          <w:type w:val="continuous"/>
          <w:pgSz w:w="11906" w:h="16838" w:code="9"/>
          <w:pgMar w:top="2268" w:right="720" w:bottom="1560" w:left="720" w:header="720" w:footer="567" w:gutter="0"/>
          <w:cols w:num="2" w:space="708"/>
          <w:docGrid w:linePitch="360"/>
        </w:sectPr>
      </w:pPr>
    </w:p>
    <w:p w14:paraId="30690ED5" w14:textId="6429FBCE" w:rsidR="008935AD" w:rsidRPr="00D81EE7" w:rsidRDefault="008935AD" w:rsidP="008935AD">
      <w:pPr>
        <w:spacing w:after="240"/>
        <w:rPr>
          <w:rFonts w:ascii="Arial Black" w:hAnsi="Arial Black"/>
          <w:color w:val="223D74"/>
          <w:sz w:val="48"/>
          <w:szCs w:val="48"/>
        </w:rPr>
      </w:pPr>
      <w:r>
        <w:rPr>
          <w:rFonts w:ascii="Arial Black" w:hAnsi="Arial Black"/>
          <w:color w:val="223D74"/>
          <w:sz w:val="48"/>
          <w:szCs w:val="48"/>
        </w:rPr>
        <w:lastRenderedPageBreak/>
        <w:t>PERSON SPECIFICATION</w:t>
      </w:r>
    </w:p>
    <w:tbl>
      <w:tblPr>
        <w:tblW w:w="0" w:type="auto"/>
        <w:tblBorders>
          <w:insideH w:val="single" w:sz="2" w:space="0" w:color="auto"/>
        </w:tblBorders>
        <w:tblCellMar>
          <w:top w:w="142" w:type="dxa"/>
          <w:left w:w="0" w:type="dxa"/>
          <w:bottom w:w="142" w:type="dxa"/>
          <w:right w:w="0" w:type="dxa"/>
        </w:tblCellMar>
        <w:tblLook w:val="04A0" w:firstRow="1" w:lastRow="0" w:firstColumn="1" w:lastColumn="0" w:noHBand="0" w:noVBand="1"/>
      </w:tblPr>
      <w:tblGrid>
        <w:gridCol w:w="1985"/>
        <w:gridCol w:w="8471"/>
      </w:tblGrid>
      <w:tr w:rsidR="001D6859" w:rsidRPr="001D6859" w14:paraId="17AB6407" w14:textId="77777777" w:rsidTr="001D6859">
        <w:tc>
          <w:tcPr>
            <w:tcW w:w="1985" w:type="dxa"/>
          </w:tcPr>
          <w:p w14:paraId="0E59C7A7" w14:textId="77777777" w:rsidR="001D6859" w:rsidRPr="008935AD" w:rsidRDefault="001D6859" w:rsidP="00B35C2F">
            <w:pPr>
              <w:rPr>
                <w:b/>
                <w:sz w:val="22"/>
                <w:szCs w:val="22"/>
              </w:rPr>
            </w:pPr>
            <w:r w:rsidRPr="008935AD">
              <w:rPr>
                <w:b/>
                <w:sz w:val="22"/>
                <w:szCs w:val="22"/>
              </w:rPr>
              <w:t>Experience</w:t>
            </w:r>
          </w:p>
        </w:tc>
        <w:tc>
          <w:tcPr>
            <w:tcW w:w="8471" w:type="dxa"/>
          </w:tcPr>
          <w:p w14:paraId="254D0AFD" w14:textId="7E1AAB05" w:rsidR="001D6859" w:rsidRPr="008935AD" w:rsidRDefault="00785374" w:rsidP="002A7B1A">
            <w:pPr>
              <w:pStyle w:val="ListBullet"/>
              <w:spacing w:after="0" w:line="288" w:lineRule="auto"/>
              <w:rPr>
                <w:sz w:val="22"/>
                <w:szCs w:val="22"/>
              </w:rPr>
            </w:pPr>
            <w:sdt>
              <w:sdtPr>
                <w:rPr>
                  <w:sz w:val="22"/>
                  <w:szCs w:val="22"/>
                </w:rPr>
                <w:id w:val="436339273"/>
                <w:placeholder>
                  <w:docPart w:val="2581ABEB49404CDB9FA04DCE36A46753"/>
                </w:placeholder>
              </w:sdtPr>
              <w:sdtEndPr/>
              <w:sdtContent>
                <w:r w:rsidR="003A1045" w:rsidRPr="003A1045">
                  <w:rPr>
                    <w:sz w:val="22"/>
                    <w:szCs w:val="22"/>
                  </w:rPr>
                  <w:t>Proven track record of working in a</w:t>
                </w:r>
                <w:r w:rsidR="00211CED">
                  <w:rPr>
                    <w:sz w:val="22"/>
                    <w:szCs w:val="22"/>
                  </w:rPr>
                  <w:t xml:space="preserve">n </w:t>
                </w:r>
                <w:r w:rsidR="003A1045" w:rsidRPr="003A1045">
                  <w:rPr>
                    <w:sz w:val="22"/>
                    <w:szCs w:val="22"/>
                  </w:rPr>
                  <w:t>administrative role, ability to work with people from different work backgrounds and at different levels</w:t>
                </w:r>
                <w:r w:rsidR="00E32306" w:rsidRPr="003A1045">
                  <w:rPr>
                    <w:sz w:val="22"/>
                    <w:szCs w:val="22"/>
                  </w:rPr>
                  <w:t>,</w:t>
                </w:r>
                <w:r w:rsidR="00E32306" w:rsidRPr="003A1045">
                  <w:rPr>
                    <w:sz w:val="28"/>
                    <w:szCs w:val="28"/>
                  </w:rPr>
                  <w:t xml:space="preserve"> </w:t>
                </w:r>
                <w:r w:rsidR="00E32306">
                  <w:rPr>
                    <w:sz w:val="22"/>
                    <w:szCs w:val="22"/>
                  </w:rPr>
                  <w:t>managing your own workload and having the ability to work on your own and as part of a team</w:t>
                </w:r>
              </w:sdtContent>
            </w:sdt>
          </w:p>
        </w:tc>
      </w:tr>
      <w:tr w:rsidR="001D6859" w:rsidRPr="001D6859" w14:paraId="456903B0" w14:textId="77777777" w:rsidTr="001D6859">
        <w:tc>
          <w:tcPr>
            <w:tcW w:w="1985" w:type="dxa"/>
          </w:tcPr>
          <w:p w14:paraId="25292B66" w14:textId="691605A8" w:rsidR="001D6859" w:rsidRPr="008935AD" w:rsidRDefault="00414B45" w:rsidP="00B35C2F">
            <w:pPr>
              <w:rPr>
                <w:b/>
                <w:sz w:val="22"/>
                <w:szCs w:val="22"/>
              </w:rPr>
            </w:pPr>
            <w:r>
              <w:rPr>
                <w:b/>
                <w:sz w:val="22"/>
                <w:szCs w:val="22"/>
              </w:rPr>
              <w:t>Essential</w:t>
            </w:r>
            <w:r w:rsidR="00E32306">
              <w:rPr>
                <w:b/>
                <w:sz w:val="22"/>
                <w:szCs w:val="22"/>
              </w:rPr>
              <w:t xml:space="preserve"> </w:t>
            </w:r>
            <w:r w:rsidR="001D6859" w:rsidRPr="008935AD">
              <w:rPr>
                <w:b/>
                <w:sz w:val="22"/>
                <w:szCs w:val="22"/>
              </w:rPr>
              <w:t>Skills</w:t>
            </w:r>
          </w:p>
        </w:tc>
        <w:tc>
          <w:tcPr>
            <w:tcW w:w="8471" w:type="dxa"/>
          </w:tcPr>
          <w:sdt>
            <w:sdtPr>
              <w:rPr>
                <w:rFonts w:eastAsia="Times New Roman"/>
                <w:lang w:eastAsia="en-GB"/>
              </w:rPr>
              <w:id w:val="1251465009"/>
              <w:placeholder>
                <w:docPart w:val="0551234F07E342D58E2E3AF8FDBD40F1"/>
              </w:placeholder>
            </w:sdtPr>
            <w:sdtEndPr>
              <w:rPr>
                <w:rFonts w:eastAsiaTheme="minorHAnsi"/>
                <w:lang w:eastAsia="en-US"/>
              </w:rPr>
            </w:sdtEndPr>
            <w:sdtContent>
              <w:p w14:paraId="4C0AABE4" w14:textId="60675172" w:rsidR="005E52B7" w:rsidRPr="005E52B7" w:rsidRDefault="005E52B7" w:rsidP="005E52B7">
                <w:pPr>
                  <w:pStyle w:val="ListBullet"/>
                  <w:spacing w:line="276" w:lineRule="auto"/>
                  <w:rPr>
                    <w:sz w:val="22"/>
                    <w:szCs w:val="22"/>
                  </w:rPr>
                </w:pPr>
                <w:r w:rsidRPr="005E52B7">
                  <w:rPr>
                    <w:sz w:val="22"/>
                    <w:szCs w:val="22"/>
                  </w:rPr>
                  <w:t>English Language GCSE Grade C or equivalent *</w:t>
                </w:r>
              </w:p>
              <w:p w14:paraId="5071174E" w14:textId="05748DE6" w:rsidR="005E52B7" w:rsidRPr="005E52B7" w:rsidRDefault="005E52B7" w:rsidP="005E52B7">
                <w:pPr>
                  <w:pStyle w:val="ListBullet"/>
                  <w:spacing w:line="276" w:lineRule="auto"/>
                  <w:rPr>
                    <w:sz w:val="22"/>
                    <w:szCs w:val="22"/>
                  </w:rPr>
                </w:pPr>
                <w:r w:rsidRPr="005E52B7">
                  <w:rPr>
                    <w:sz w:val="22"/>
                    <w:szCs w:val="22"/>
                  </w:rPr>
                  <w:t xml:space="preserve">At least </w:t>
                </w:r>
                <w:r w:rsidR="00B35682">
                  <w:rPr>
                    <w:sz w:val="22"/>
                    <w:szCs w:val="22"/>
                  </w:rPr>
                  <w:t>one</w:t>
                </w:r>
                <w:r w:rsidRPr="005E52B7">
                  <w:rPr>
                    <w:sz w:val="22"/>
                    <w:szCs w:val="22"/>
                  </w:rPr>
                  <w:t xml:space="preserve"> years’ recent experience working in an administrative role  </w:t>
                </w:r>
              </w:p>
              <w:p w14:paraId="539C2960" w14:textId="77777777" w:rsidR="00DE334A" w:rsidRPr="00E25A5B" w:rsidRDefault="00DE334A" w:rsidP="00DE334A">
                <w:pPr>
                  <w:pStyle w:val="ListBullet"/>
                  <w:spacing w:line="276" w:lineRule="auto"/>
                  <w:rPr>
                    <w:sz w:val="22"/>
                    <w:szCs w:val="22"/>
                  </w:rPr>
                </w:pPr>
                <w:r w:rsidRPr="00E25A5B">
                  <w:rPr>
                    <w:rFonts w:ascii="Arial" w:hAnsi="Arial" w:cs="Arial"/>
                    <w:sz w:val="22"/>
                    <w:szCs w:val="22"/>
                  </w:rPr>
                  <w:t xml:space="preserve">Text Processing Level 2 </w:t>
                </w:r>
                <w:r>
                  <w:rPr>
                    <w:rFonts w:ascii="Arial" w:hAnsi="Arial" w:cs="Arial"/>
                    <w:sz w:val="22"/>
                    <w:szCs w:val="22"/>
                  </w:rPr>
                  <w:t>(</w:t>
                </w:r>
                <w:r w:rsidRPr="00E25A5B">
                  <w:rPr>
                    <w:rFonts w:ascii="Arial" w:hAnsi="Arial" w:cs="Arial"/>
                    <w:sz w:val="22"/>
                    <w:szCs w:val="22"/>
                  </w:rPr>
                  <w:t>RSA/OCR or equivalent</w:t>
                </w:r>
                <w:r>
                  <w:rPr>
                    <w:rFonts w:ascii="Arial" w:hAnsi="Arial" w:cs="Arial"/>
                    <w:sz w:val="22"/>
                    <w:szCs w:val="22"/>
                  </w:rPr>
                  <w:t>)</w:t>
                </w:r>
              </w:p>
              <w:p w14:paraId="66318D2D" w14:textId="15A3BF0C" w:rsidR="005E52B7" w:rsidRPr="005E52B7" w:rsidRDefault="005E52B7" w:rsidP="005E52B7">
                <w:pPr>
                  <w:pStyle w:val="ListBullet"/>
                  <w:spacing w:line="276" w:lineRule="auto"/>
                  <w:rPr>
                    <w:sz w:val="22"/>
                    <w:szCs w:val="22"/>
                  </w:rPr>
                </w:pPr>
                <w:r w:rsidRPr="005E52B7">
                  <w:rPr>
                    <w:sz w:val="22"/>
                    <w:szCs w:val="22"/>
                  </w:rPr>
                  <w:t>Strong IT skills, including experience of Microsoft Windows applications</w:t>
                </w:r>
                <w:r w:rsidR="00BF500A">
                  <w:rPr>
                    <w:sz w:val="22"/>
                    <w:szCs w:val="22"/>
                  </w:rPr>
                  <w:t xml:space="preserve"> and </w:t>
                </w:r>
                <w:r w:rsidR="00E27442">
                  <w:rPr>
                    <w:sz w:val="22"/>
                    <w:szCs w:val="22"/>
                  </w:rPr>
                  <w:t>experience</w:t>
                </w:r>
                <w:r w:rsidR="00B74D96">
                  <w:rPr>
                    <w:sz w:val="22"/>
                    <w:szCs w:val="22"/>
                  </w:rPr>
                  <w:t xml:space="preserve"> of </w:t>
                </w:r>
                <w:r w:rsidR="00E27442">
                  <w:rPr>
                    <w:sz w:val="22"/>
                    <w:szCs w:val="22"/>
                  </w:rPr>
                  <w:t xml:space="preserve">using </w:t>
                </w:r>
                <w:r w:rsidR="00BF500A">
                  <w:rPr>
                    <w:sz w:val="22"/>
                    <w:szCs w:val="22"/>
                  </w:rPr>
                  <w:t>virtua</w:t>
                </w:r>
                <w:r w:rsidR="00B74D96">
                  <w:rPr>
                    <w:sz w:val="22"/>
                    <w:szCs w:val="22"/>
                  </w:rPr>
                  <w:t xml:space="preserve">l </w:t>
                </w:r>
                <w:r w:rsidR="00BF500A">
                  <w:rPr>
                    <w:sz w:val="22"/>
                    <w:szCs w:val="22"/>
                  </w:rPr>
                  <w:t>platforms</w:t>
                </w:r>
                <w:r w:rsidR="00B74D96">
                  <w:rPr>
                    <w:sz w:val="22"/>
                    <w:szCs w:val="22"/>
                  </w:rPr>
                  <w:t xml:space="preserve"> </w:t>
                </w:r>
                <w:r w:rsidR="00EE568A">
                  <w:rPr>
                    <w:sz w:val="22"/>
                    <w:szCs w:val="22"/>
                  </w:rPr>
                  <w:t>to run</w:t>
                </w:r>
                <w:r w:rsidR="00B74D96">
                  <w:rPr>
                    <w:sz w:val="22"/>
                    <w:szCs w:val="22"/>
                  </w:rPr>
                  <w:t xml:space="preserve"> events</w:t>
                </w:r>
                <w:r w:rsidR="008E006C">
                  <w:rPr>
                    <w:sz w:val="22"/>
                    <w:szCs w:val="22"/>
                  </w:rPr>
                  <w:t xml:space="preserve"> such as webinars etc </w:t>
                </w:r>
                <w:r w:rsidR="00BF500A">
                  <w:rPr>
                    <w:sz w:val="22"/>
                    <w:szCs w:val="22"/>
                  </w:rPr>
                  <w:t xml:space="preserve"> </w:t>
                </w:r>
              </w:p>
              <w:p w14:paraId="1601D47D" w14:textId="77777777" w:rsidR="005E52B7" w:rsidRPr="005E52B7" w:rsidRDefault="005E52B7" w:rsidP="005E52B7">
                <w:pPr>
                  <w:pStyle w:val="ListBullet"/>
                  <w:spacing w:line="276" w:lineRule="auto"/>
                  <w:rPr>
                    <w:sz w:val="22"/>
                    <w:szCs w:val="22"/>
                  </w:rPr>
                </w:pPr>
                <w:r w:rsidRPr="005E52B7">
                  <w:rPr>
                    <w:sz w:val="22"/>
                    <w:szCs w:val="22"/>
                  </w:rPr>
                  <w:t xml:space="preserve">Excellent numeracy, </w:t>
                </w:r>
                <w:proofErr w:type="gramStart"/>
                <w:r w:rsidRPr="005E52B7">
                  <w:rPr>
                    <w:sz w:val="22"/>
                    <w:szCs w:val="22"/>
                  </w:rPr>
                  <w:t>literacy</w:t>
                </w:r>
                <w:proofErr w:type="gramEnd"/>
                <w:r w:rsidRPr="005E52B7">
                  <w:rPr>
                    <w:sz w:val="22"/>
                    <w:szCs w:val="22"/>
                  </w:rPr>
                  <w:t xml:space="preserve"> and proofreading skills</w:t>
                </w:r>
              </w:p>
              <w:p w14:paraId="5F416A6B" w14:textId="77777777" w:rsidR="005E52B7" w:rsidRPr="005E52B7" w:rsidRDefault="005E52B7" w:rsidP="005E52B7">
                <w:pPr>
                  <w:pStyle w:val="ListBullet"/>
                  <w:spacing w:line="276" w:lineRule="auto"/>
                  <w:rPr>
                    <w:sz w:val="22"/>
                    <w:szCs w:val="22"/>
                  </w:rPr>
                </w:pPr>
                <w:r w:rsidRPr="005E52B7">
                  <w:rPr>
                    <w:sz w:val="22"/>
                    <w:szCs w:val="22"/>
                  </w:rPr>
                  <w:t>Excellent communication and telephone skills/manner</w:t>
                </w:r>
              </w:p>
              <w:p w14:paraId="6B9C6EC0" w14:textId="77777777" w:rsidR="005E52B7" w:rsidRPr="005E52B7" w:rsidRDefault="005E52B7" w:rsidP="005E52B7">
                <w:pPr>
                  <w:pStyle w:val="ListBullet"/>
                  <w:spacing w:line="276" w:lineRule="auto"/>
                  <w:rPr>
                    <w:i/>
                    <w:sz w:val="22"/>
                    <w:szCs w:val="22"/>
                  </w:rPr>
                </w:pPr>
                <w:r w:rsidRPr="005E52B7">
                  <w:rPr>
                    <w:sz w:val="22"/>
                    <w:szCs w:val="22"/>
                  </w:rPr>
                  <w:t>Excellent time management and organisational skills and the ability to work on own initiative</w:t>
                </w:r>
              </w:p>
              <w:p w14:paraId="6B519A75" w14:textId="77777777" w:rsidR="005E52B7" w:rsidRPr="005E52B7" w:rsidRDefault="005E52B7" w:rsidP="005E52B7">
                <w:pPr>
                  <w:pStyle w:val="ListBullet"/>
                  <w:spacing w:line="276" w:lineRule="auto"/>
                  <w:rPr>
                    <w:i/>
                    <w:sz w:val="22"/>
                    <w:szCs w:val="22"/>
                  </w:rPr>
                </w:pPr>
                <w:r w:rsidRPr="005E52B7">
                  <w:rPr>
                    <w:sz w:val="22"/>
                    <w:szCs w:val="22"/>
                  </w:rPr>
                  <w:t>Good writing skills and the ability to initiate business correspondence</w:t>
                </w:r>
              </w:p>
              <w:p w14:paraId="349F6B1F" w14:textId="77777777" w:rsidR="005E52B7" w:rsidRPr="005E52B7" w:rsidRDefault="005E52B7" w:rsidP="005E52B7">
                <w:pPr>
                  <w:pStyle w:val="ListBullet"/>
                  <w:spacing w:line="276" w:lineRule="auto"/>
                  <w:rPr>
                    <w:i/>
                    <w:sz w:val="22"/>
                    <w:szCs w:val="22"/>
                  </w:rPr>
                </w:pPr>
                <w:r w:rsidRPr="005E52B7">
                  <w:rPr>
                    <w:sz w:val="22"/>
                    <w:szCs w:val="22"/>
                  </w:rPr>
                  <w:t xml:space="preserve">Ability to deal with people at all levels </w:t>
                </w:r>
              </w:p>
              <w:p w14:paraId="27D7FBB2" w14:textId="1892A372" w:rsidR="005E52B7" w:rsidRPr="001D10DA" w:rsidRDefault="005E52B7" w:rsidP="005E52B7">
                <w:pPr>
                  <w:pStyle w:val="ListBullet"/>
                  <w:spacing w:line="276" w:lineRule="auto"/>
                  <w:rPr>
                    <w:i/>
                    <w:sz w:val="22"/>
                    <w:szCs w:val="22"/>
                  </w:rPr>
                </w:pPr>
                <w:r w:rsidRPr="005E52B7">
                  <w:rPr>
                    <w:sz w:val="22"/>
                    <w:szCs w:val="22"/>
                  </w:rPr>
                  <w:t xml:space="preserve">Excellent interpersonal skills </w:t>
                </w:r>
              </w:p>
              <w:p w14:paraId="4C95194A" w14:textId="48C2D366" w:rsidR="007A47D2" w:rsidRDefault="007A47D2" w:rsidP="005E52B7">
                <w:pPr>
                  <w:pStyle w:val="ListBullet"/>
                  <w:spacing w:line="276" w:lineRule="auto"/>
                  <w:rPr>
                    <w:iCs/>
                    <w:sz w:val="22"/>
                    <w:szCs w:val="22"/>
                  </w:rPr>
                </w:pPr>
                <w:r w:rsidRPr="001D10DA">
                  <w:rPr>
                    <w:iCs/>
                    <w:sz w:val="22"/>
                    <w:szCs w:val="22"/>
                  </w:rPr>
                  <w:t xml:space="preserve">A team player who can adapt to change </w:t>
                </w:r>
              </w:p>
              <w:p w14:paraId="4FB6E739" w14:textId="77777777" w:rsidR="00F63604" w:rsidRDefault="00A05DFC" w:rsidP="00114EB3">
                <w:pPr>
                  <w:pStyle w:val="ListBullet"/>
                  <w:spacing w:line="276" w:lineRule="auto"/>
                  <w:rPr>
                    <w:iCs/>
                    <w:sz w:val="22"/>
                    <w:szCs w:val="22"/>
                  </w:rPr>
                </w:pPr>
                <w:r>
                  <w:rPr>
                    <w:iCs/>
                    <w:sz w:val="22"/>
                    <w:szCs w:val="22"/>
                  </w:rPr>
                  <w:t>Access to transport for business use</w:t>
                </w:r>
              </w:p>
              <w:p w14:paraId="3772AD24" w14:textId="57874675" w:rsidR="001D6859" w:rsidRPr="00114EB3" w:rsidRDefault="00F63604" w:rsidP="00F63604">
                <w:pPr>
                  <w:pStyle w:val="ListBullet"/>
                  <w:numPr>
                    <w:ilvl w:val="0"/>
                    <w:numId w:val="0"/>
                  </w:numPr>
                  <w:spacing w:line="276" w:lineRule="auto"/>
                  <w:ind w:left="170"/>
                  <w:rPr>
                    <w:iCs/>
                    <w:sz w:val="22"/>
                    <w:szCs w:val="22"/>
                  </w:rPr>
                </w:pPr>
                <w:r w:rsidRPr="005E52B7">
                  <w:rPr>
                    <w:rFonts w:cs="Arial"/>
                    <w:sz w:val="22"/>
                    <w:szCs w:val="22"/>
                  </w:rPr>
                  <w:t>* Applications will be welcomed from candidates with exceptional experience but who do not possess formal qualifications</w:t>
                </w:r>
              </w:p>
            </w:sdtContent>
          </w:sdt>
        </w:tc>
      </w:tr>
      <w:tr w:rsidR="00155F74" w:rsidRPr="001D6859" w14:paraId="132E5402" w14:textId="77777777" w:rsidTr="001D6859">
        <w:tc>
          <w:tcPr>
            <w:tcW w:w="1985" w:type="dxa"/>
          </w:tcPr>
          <w:p w14:paraId="6A2141AB" w14:textId="3495701F" w:rsidR="00155F74" w:rsidRDefault="00155F74" w:rsidP="00155F74">
            <w:pPr>
              <w:rPr>
                <w:b/>
                <w:sz w:val="22"/>
                <w:szCs w:val="22"/>
              </w:rPr>
            </w:pPr>
            <w:r>
              <w:rPr>
                <w:b/>
                <w:sz w:val="22"/>
                <w:szCs w:val="22"/>
              </w:rPr>
              <w:t xml:space="preserve">Desirable </w:t>
            </w:r>
            <w:r w:rsidRPr="008935AD">
              <w:rPr>
                <w:b/>
                <w:sz w:val="22"/>
                <w:szCs w:val="22"/>
              </w:rPr>
              <w:t>Skills</w:t>
            </w:r>
          </w:p>
        </w:tc>
        <w:tc>
          <w:tcPr>
            <w:tcW w:w="8471" w:type="dxa"/>
          </w:tcPr>
          <w:sdt>
            <w:sdtPr>
              <w:id w:val="729353234"/>
              <w:placeholder>
                <w:docPart w:val="23D2E7D7CE524FDE9C668740602DB6DB"/>
              </w:placeholder>
            </w:sdtPr>
            <w:sdtEndPr/>
            <w:sdtContent>
              <w:p w14:paraId="544A051A" w14:textId="6D5D1F34" w:rsidR="00A35420" w:rsidRPr="00A35420" w:rsidRDefault="002E47D1" w:rsidP="00A35420">
                <w:pPr>
                  <w:pStyle w:val="ListBullet"/>
                  <w:spacing w:line="276" w:lineRule="auto"/>
                  <w:rPr>
                    <w:sz w:val="22"/>
                    <w:szCs w:val="22"/>
                  </w:rPr>
                </w:pPr>
                <w:r w:rsidRPr="002E47D1">
                  <w:rPr>
                    <w:sz w:val="22"/>
                    <w:szCs w:val="22"/>
                  </w:rPr>
                  <w:t>Additional qualifications and experience relevant to a career in the administrative field</w:t>
                </w:r>
              </w:p>
              <w:p w14:paraId="3729265C" w14:textId="7CE0D6AA" w:rsidR="00902E7C" w:rsidRPr="00902E7C" w:rsidRDefault="00902E7C" w:rsidP="00902E7C">
                <w:pPr>
                  <w:pStyle w:val="ListBullet"/>
                  <w:spacing w:line="276" w:lineRule="auto"/>
                  <w:rPr>
                    <w:sz w:val="22"/>
                    <w:szCs w:val="22"/>
                  </w:rPr>
                </w:pPr>
                <w:r w:rsidRPr="005E52B7">
                  <w:rPr>
                    <w:sz w:val="22"/>
                    <w:szCs w:val="22"/>
                  </w:rPr>
                  <w:t xml:space="preserve">At least </w:t>
                </w:r>
                <w:r w:rsidR="00B35682">
                  <w:rPr>
                    <w:sz w:val="22"/>
                    <w:szCs w:val="22"/>
                  </w:rPr>
                  <w:t>two</w:t>
                </w:r>
                <w:r w:rsidRPr="005E52B7">
                  <w:rPr>
                    <w:sz w:val="22"/>
                    <w:szCs w:val="22"/>
                  </w:rPr>
                  <w:t xml:space="preserve"> years’ recent experience working in a</w:t>
                </w:r>
                <w:r>
                  <w:rPr>
                    <w:sz w:val="22"/>
                    <w:szCs w:val="22"/>
                  </w:rPr>
                  <w:t xml:space="preserve"> similar role</w:t>
                </w:r>
              </w:p>
              <w:p w14:paraId="51E89F04" w14:textId="47FC4DD5" w:rsidR="002E47D1" w:rsidRDefault="002E47D1" w:rsidP="002E47D1">
                <w:pPr>
                  <w:pStyle w:val="ListBullet"/>
                  <w:spacing w:line="276" w:lineRule="auto"/>
                  <w:rPr>
                    <w:sz w:val="22"/>
                    <w:szCs w:val="22"/>
                  </w:rPr>
                </w:pPr>
                <w:r w:rsidRPr="002E47D1">
                  <w:rPr>
                    <w:sz w:val="22"/>
                    <w:szCs w:val="22"/>
                  </w:rPr>
                  <w:t xml:space="preserve">Relevant IT certificates/qualifications </w:t>
                </w:r>
              </w:p>
              <w:p w14:paraId="3542CA22" w14:textId="2AE2671C" w:rsidR="003A1045" w:rsidRPr="002E47D1" w:rsidRDefault="003A1045" w:rsidP="002E47D1">
                <w:pPr>
                  <w:pStyle w:val="ListBullet"/>
                  <w:spacing w:line="276" w:lineRule="auto"/>
                  <w:rPr>
                    <w:sz w:val="22"/>
                    <w:szCs w:val="22"/>
                  </w:rPr>
                </w:pPr>
                <w:r>
                  <w:rPr>
                    <w:sz w:val="22"/>
                    <w:szCs w:val="22"/>
                  </w:rPr>
                  <w:t>Experience of working with schools or educational setting</w:t>
                </w:r>
              </w:p>
              <w:p w14:paraId="1A81260B" w14:textId="7DA7FB43" w:rsidR="00A05DFC" w:rsidRPr="002E47D1" w:rsidRDefault="002E47D1" w:rsidP="002E47D1">
                <w:pPr>
                  <w:pStyle w:val="ListBullet"/>
                  <w:spacing w:line="276" w:lineRule="auto"/>
                  <w:rPr>
                    <w:sz w:val="22"/>
                    <w:szCs w:val="22"/>
                  </w:rPr>
                </w:pPr>
                <w:r w:rsidRPr="002E47D1">
                  <w:rPr>
                    <w:sz w:val="22"/>
                    <w:szCs w:val="22"/>
                  </w:rPr>
                  <w:t>Experience of CRM system</w:t>
                </w:r>
                <w:r w:rsidR="00A05DFC">
                  <w:rPr>
                    <w:sz w:val="22"/>
                    <w:szCs w:val="22"/>
                  </w:rPr>
                  <w:t>s</w:t>
                </w:r>
              </w:p>
              <w:p w14:paraId="18E13802" w14:textId="40899405" w:rsidR="00155F74" w:rsidRPr="00092179" w:rsidRDefault="00A05DFC">
                <w:pPr>
                  <w:pStyle w:val="ListBullet"/>
                  <w:spacing w:line="276" w:lineRule="auto"/>
                </w:pPr>
                <w:r w:rsidRPr="001D10DA">
                  <w:rPr>
                    <w:sz w:val="22"/>
                    <w:szCs w:val="22"/>
                  </w:rPr>
                  <w:t>Prog</w:t>
                </w:r>
                <w:r w:rsidR="001D10DA">
                  <w:rPr>
                    <w:sz w:val="22"/>
                    <w:szCs w:val="22"/>
                  </w:rPr>
                  <w:t>r</w:t>
                </w:r>
                <w:r w:rsidRPr="001D10DA">
                  <w:rPr>
                    <w:sz w:val="22"/>
                    <w:szCs w:val="22"/>
                  </w:rPr>
                  <w:t>amme Management experience</w:t>
                </w:r>
              </w:p>
            </w:sdtContent>
          </w:sdt>
        </w:tc>
      </w:tr>
      <w:tr w:rsidR="00683682" w:rsidRPr="00215226" w14:paraId="71512F12" w14:textId="77777777" w:rsidTr="001D6859">
        <w:tc>
          <w:tcPr>
            <w:tcW w:w="1985" w:type="dxa"/>
          </w:tcPr>
          <w:p w14:paraId="48F3B0CD" w14:textId="299D47C9" w:rsidR="00683682" w:rsidRDefault="00683682" w:rsidP="00155F74">
            <w:pPr>
              <w:rPr>
                <w:b/>
                <w:sz w:val="22"/>
                <w:szCs w:val="22"/>
              </w:rPr>
            </w:pPr>
            <w:r>
              <w:rPr>
                <w:b/>
                <w:sz w:val="22"/>
                <w:szCs w:val="22"/>
              </w:rPr>
              <w:t>Personal attributes</w:t>
            </w:r>
          </w:p>
        </w:tc>
        <w:tc>
          <w:tcPr>
            <w:tcW w:w="8471" w:type="dxa"/>
          </w:tcPr>
          <w:sdt>
            <w:sdtPr>
              <w:id w:val="-1911215805"/>
              <w:placeholder>
                <w:docPart w:val="1C93528C0F9D414389F91BDEC32A732C"/>
              </w:placeholder>
            </w:sdtPr>
            <w:sdtEndPr/>
            <w:sdtContent>
              <w:p w14:paraId="4D18C2F1" w14:textId="0E0F6EE6" w:rsidR="00345E09" w:rsidRPr="00345E09" w:rsidRDefault="00345E09" w:rsidP="00345E09">
                <w:pPr>
                  <w:pStyle w:val="ListBullet"/>
                  <w:spacing w:line="276" w:lineRule="auto"/>
                  <w:rPr>
                    <w:sz w:val="22"/>
                    <w:szCs w:val="22"/>
                  </w:rPr>
                </w:pPr>
                <w:r w:rsidRPr="00345E09">
                  <w:rPr>
                    <w:sz w:val="22"/>
                    <w:szCs w:val="22"/>
                  </w:rPr>
                  <w:t>Enthusiastic and keen to learn and develop</w:t>
                </w:r>
              </w:p>
              <w:p w14:paraId="49FB646D" w14:textId="77777777" w:rsidR="00345E09" w:rsidRPr="00345E09" w:rsidRDefault="00345E09" w:rsidP="00345E09">
                <w:pPr>
                  <w:pStyle w:val="ListBullet"/>
                  <w:spacing w:line="276" w:lineRule="auto"/>
                  <w:rPr>
                    <w:sz w:val="22"/>
                    <w:szCs w:val="22"/>
                  </w:rPr>
                </w:pPr>
                <w:r w:rsidRPr="00345E09">
                  <w:rPr>
                    <w:sz w:val="22"/>
                    <w:szCs w:val="22"/>
                  </w:rPr>
                  <w:t>Committed to customer service</w:t>
                </w:r>
              </w:p>
              <w:p w14:paraId="4C48915F" w14:textId="77777777" w:rsidR="00345E09" w:rsidRPr="00345E09" w:rsidRDefault="00345E09" w:rsidP="00345E09">
                <w:pPr>
                  <w:pStyle w:val="ListBullet"/>
                  <w:spacing w:line="276" w:lineRule="auto"/>
                  <w:rPr>
                    <w:sz w:val="22"/>
                    <w:szCs w:val="22"/>
                  </w:rPr>
                </w:pPr>
                <w:r w:rsidRPr="00345E09">
                  <w:rPr>
                    <w:sz w:val="22"/>
                    <w:szCs w:val="22"/>
                  </w:rPr>
                  <w:t>Attention to detail and committed to working to a high standard</w:t>
                </w:r>
              </w:p>
              <w:p w14:paraId="47D27EA4" w14:textId="5014A22C" w:rsidR="00683682" w:rsidRPr="00215226" w:rsidRDefault="00345E09" w:rsidP="008C5BB8">
                <w:pPr>
                  <w:pStyle w:val="ListBullet"/>
                  <w:spacing w:line="276" w:lineRule="auto"/>
                </w:pPr>
                <w:r w:rsidRPr="00345E09">
                  <w:rPr>
                    <w:sz w:val="22"/>
                    <w:szCs w:val="22"/>
                  </w:rPr>
                  <w:lastRenderedPageBreak/>
                  <w:t xml:space="preserve">Flexible, </w:t>
                </w:r>
                <w:proofErr w:type="gramStart"/>
                <w:r w:rsidRPr="00345E09">
                  <w:rPr>
                    <w:sz w:val="22"/>
                    <w:szCs w:val="22"/>
                  </w:rPr>
                  <w:t>positive</w:t>
                </w:r>
                <w:proofErr w:type="gramEnd"/>
                <w:r w:rsidRPr="00345E09">
                  <w:rPr>
                    <w:sz w:val="22"/>
                    <w:szCs w:val="22"/>
                  </w:rPr>
                  <w:t xml:space="preserve"> and pro-active approach to work</w:t>
                </w:r>
              </w:p>
            </w:sdtContent>
          </w:sdt>
        </w:tc>
      </w:tr>
      <w:tr w:rsidR="001D6859" w:rsidRPr="001D6859" w14:paraId="14A9C5BB" w14:textId="77777777" w:rsidTr="001D6859">
        <w:tc>
          <w:tcPr>
            <w:tcW w:w="1985" w:type="dxa"/>
          </w:tcPr>
          <w:p w14:paraId="68BF46F5" w14:textId="7B4D384D" w:rsidR="001D6859" w:rsidRPr="008935AD" w:rsidRDefault="001D6859" w:rsidP="00B35C2F">
            <w:pPr>
              <w:rPr>
                <w:b/>
                <w:sz w:val="22"/>
                <w:szCs w:val="22"/>
              </w:rPr>
            </w:pPr>
            <w:r w:rsidRPr="008935AD">
              <w:rPr>
                <w:b/>
                <w:sz w:val="22"/>
                <w:szCs w:val="22"/>
              </w:rPr>
              <w:lastRenderedPageBreak/>
              <w:t>Behaviours</w:t>
            </w:r>
          </w:p>
        </w:tc>
        <w:tc>
          <w:tcPr>
            <w:tcW w:w="8471" w:type="dxa"/>
          </w:tcPr>
          <w:p w14:paraId="39EFCC1F" w14:textId="77777777" w:rsidR="00673D1F" w:rsidRDefault="001D6859" w:rsidP="00673D1F">
            <w:pPr>
              <w:pStyle w:val="ListBullet"/>
              <w:rPr>
                <w:sz w:val="22"/>
                <w:szCs w:val="22"/>
              </w:rPr>
            </w:pPr>
            <w:r w:rsidRPr="008935AD">
              <w:rPr>
                <w:sz w:val="22"/>
                <w:szCs w:val="22"/>
              </w:rPr>
              <w:t>Act in accordance with Business in the Community’s values</w:t>
            </w:r>
            <w:r w:rsidR="00673D1F">
              <w:rPr>
                <w:sz w:val="22"/>
                <w:szCs w:val="22"/>
              </w:rPr>
              <w:t>:</w:t>
            </w:r>
          </w:p>
          <w:p w14:paraId="47A9347F" w14:textId="05D0A8DB" w:rsidR="00673D1F" w:rsidRDefault="005F2161" w:rsidP="008C5BB8">
            <w:pPr>
              <w:pStyle w:val="ListBullet"/>
              <w:numPr>
                <w:ilvl w:val="0"/>
                <w:numId w:val="5"/>
              </w:numPr>
              <w:rPr>
                <w:sz w:val="22"/>
                <w:szCs w:val="22"/>
              </w:rPr>
            </w:pPr>
            <w:r w:rsidRPr="00673D1F">
              <w:rPr>
                <w:sz w:val="22"/>
                <w:szCs w:val="22"/>
              </w:rPr>
              <w:t>Creativ</w:t>
            </w:r>
            <w:r w:rsidR="00C307C9">
              <w:rPr>
                <w:sz w:val="22"/>
                <w:szCs w:val="22"/>
              </w:rPr>
              <w:t>i</w:t>
            </w:r>
            <w:r w:rsidR="00724A5E">
              <w:rPr>
                <w:sz w:val="22"/>
                <w:szCs w:val="22"/>
              </w:rPr>
              <w:t>ty</w:t>
            </w:r>
          </w:p>
          <w:p w14:paraId="362E189D" w14:textId="77777777" w:rsidR="00673D1F" w:rsidRDefault="001D6859" w:rsidP="008C5BB8">
            <w:pPr>
              <w:pStyle w:val="ListBullet"/>
              <w:numPr>
                <w:ilvl w:val="0"/>
                <w:numId w:val="5"/>
              </w:numPr>
              <w:rPr>
                <w:sz w:val="22"/>
                <w:szCs w:val="22"/>
              </w:rPr>
            </w:pPr>
            <w:r w:rsidRPr="00673D1F">
              <w:rPr>
                <w:sz w:val="22"/>
                <w:szCs w:val="22"/>
              </w:rPr>
              <w:t>Passion</w:t>
            </w:r>
          </w:p>
          <w:p w14:paraId="7FC54413" w14:textId="77777777" w:rsidR="00673D1F" w:rsidRDefault="001D6859" w:rsidP="008C5BB8">
            <w:pPr>
              <w:pStyle w:val="ListBullet"/>
              <w:numPr>
                <w:ilvl w:val="0"/>
                <w:numId w:val="5"/>
              </w:numPr>
              <w:rPr>
                <w:sz w:val="22"/>
                <w:szCs w:val="22"/>
              </w:rPr>
            </w:pPr>
            <w:r w:rsidRPr="008935AD">
              <w:rPr>
                <w:sz w:val="22"/>
                <w:szCs w:val="22"/>
              </w:rPr>
              <w:t>Collaboration</w:t>
            </w:r>
          </w:p>
          <w:p w14:paraId="67E84771" w14:textId="4328655C" w:rsidR="001D6859" w:rsidRPr="008935AD" w:rsidRDefault="001D6859" w:rsidP="008C5BB8">
            <w:pPr>
              <w:pStyle w:val="ListBullet"/>
              <w:numPr>
                <w:ilvl w:val="0"/>
                <w:numId w:val="5"/>
              </w:numPr>
              <w:rPr>
                <w:sz w:val="22"/>
                <w:szCs w:val="22"/>
              </w:rPr>
            </w:pPr>
            <w:r w:rsidRPr="008935AD">
              <w:rPr>
                <w:sz w:val="22"/>
                <w:szCs w:val="22"/>
              </w:rPr>
              <w:t>Integrity</w:t>
            </w:r>
          </w:p>
          <w:p w14:paraId="5509B9CD" w14:textId="2E9961D1" w:rsidR="001D6859" w:rsidRDefault="001D6859" w:rsidP="001D6859">
            <w:pPr>
              <w:pStyle w:val="ListBullet"/>
              <w:rPr>
                <w:sz w:val="22"/>
                <w:szCs w:val="22"/>
              </w:rPr>
            </w:pPr>
            <w:r w:rsidRPr="008935AD">
              <w:rPr>
                <w:sz w:val="22"/>
                <w:szCs w:val="22"/>
              </w:rPr>
              <w:t>Recognise the implications of working within a charity</w:t>
            </w:r>
          </w:p>
          <w:p w14:paraId="4D4A6132" w14:textId="35B662A9" w:rsidR="00C307C9" w:rsidRDefault="00C307C9" w:rsidP="001D6859">
            <w:pPr>
              <w:pStyle w:val="ListBullet"/>
              <w:rPr>
                <w:sz w:val="22"/>
                <w:szCs w:val="22"/>
              </w:rPr>
            </w:pPr>
            <w:r>
              <w:rPr>
                <w:sz w:val="22"/>
                <w:szCs w:val="22"/>
              </w:rPr>
              <w:t>Be e</w:t>
            </w:r>
            <w:r w:rsidRPr="00EB1EA8">
              <w:rPr>
                <w:sz w:val="22"/>
                <w:szCs w:val="22"/>
              </w:rPr>
              <w:t>nthusiastic and keen to learn and develop</w:t>
            </w:r>
          </w:p>
          <w:p w14:paraId="30F3BBC5" w14:textId="486E609C" w:rsidR="00C307C9" w:rsidRDefault="00C307C9" w:rsidP="001D6859">
            <w:pPr>
              <w:pStyle w:val="ListBullet"/>
              <w:rPr>
                <w:sz w:val="22"/>
                <w:szCs w:val="22"/>
              </w:rPr>
            </w:pPr>
            <w:r>
              <w:rPr>
                <w:sz w:val="22"/>
                <w:szCs w:val="22"/>
              </w:rPr>
              <w:t>Show c</w:t>
            </w:r>
            <w:r w:rsidRPr="00EB1EA8">
              <w:rPr>
                <w:sz w:val="22"/>
                <w:szCs w:val="22"/>
              </w:rPr>
              <w:t>ommit</w:t>
            </w:r>
            <w:r>
              <w:rPr>
                <w:sz w:val="22"/>
                <w:szCs w:val="22"/>
              </w:rPr>
              <w:t>ment</w:t>
            </w:r>
            <w:r w:rsidRPr="00EB1EA8">
              <w:rPr>
                <w:sz w:val="22"/>
                <w:szCs w:val="22"/>
              </w:rPr>
              <w:t xml:space="preserve"> to customer service</w:t>
            </w:r>
          </w:p>
          <w:p w14:paraId="4D7D145E" w14:textId="2CACD99B" w:rsidR="0061273F" w:rsidRPr="008935AD" w:rsidRDefault="00CC6BD4" w:rsidP="001D6859">
            <w:pPr>
              <w:pStyle w:val="ListBullet"/>
              <w:rPr>
                <w:sz w:val="22"/>
                <w:szCs w:val="22"/>
              </w:rPr>
            </w:pPr>
            <w:r>
              <w:rPr>
                <w:sz w:val="22"/>
                <w:szCs w:val="22"/>
              </w:rPr>
              <w:t>Give attention to detail and be committed to working to a high standard</w:t>
            </w:r>
          </w:p>
          <w:p w14:paraId="7129E20F" w14:textId="3BADC51C" w:rsidR="001D6859" w:rsidRPr="008935AD" w:rsidRDefault="001D6859" w:rsidP="001D6859">
            <w:pPr>
              <w:pStyle w:val="ListBullet"/>
              <w:rPr>
                <w:sz w:val="22"/>
                <w:szCs w:val="22"/>
              </w:rPr>
            </w:pPr>
            <w:r w:rsidRPr="008935AD">
              <w:rPr>
                <w:sz w:val="22"/>
                <w:szCs w:val="22"/>
              </w:rPr>
              <w:t xml:space="preserve">Demonstrate </w:t>
            </w:r>
            <w:r w:rsidR="00CC6BD4">
              <w:rPr>
                <w:sz w:val="22"/>
                <w:szCs w:val="22"/>
              </w:rPr>
              <w:t xml:space="preserve">a </w:t>
            </w:r>
            <w:r w:rsidRPr="008935AD">
              <w:rPr>
                <w:sz w:val="22"/>
                <w:szCs w:val="22"/>
              </w:rPr>
              <w:t>flexib</w:t>
            </w:r>
            <w:r w:rsidR="00CC6BD4">
              <w:rPr>
                <w:sz w:val="22"/>
                <w:szCs w:val="22"/>
              </w:rPr>
              <w:t>le, positive, pro-active and</w:t>
            </w:r>
            <w:r w:rsidRPr="008935AD">
              <w:rPr>
                <w:sz w:val="22"/>
                <w:szCs w:val="22"/>
              </w:rPr>
              <w:t xml:space="preserve"> open</w:t>
            </w:r>
            <w:r w:rsidR="00CC6BD4">
              <w:rPr>
                <w:sz w:val="22"/>
                <w:szCs w:val="22"/>
              </w:rPr>
              <w:t>-</w:t>
            </w:r>
            <w:r w:rsidRPr="008935AD">
              <w:rPr>
                <w:sz w:val="22"/>
                <w:szCs w:val="22"/>
              </w:rPr>
              <w:t>mindedness</w:t>
            </w:r>
            <w:r w:rsidR="00CC6BD4">
              <w:rPr>
                <w:sz w:val="22"/>
                <w:szCs w:val="22"/>
              </w:rPr>
              <w:t xml:space="preserve"> approach to work</w:t>
            </w:r>
          </w:p>
          <w:p w14:paraId="6ED24B90" w14:textId="3CA7FC10" w:rsidR="002B46DF" w:rsidRPr="001A736D" w:rsidRDefault="001D6859" w:rsidP="001A736D">
            <w:pPr>
              <w:pStyle w:val="ListBullet"/>
              <w:rPr>
                <w:sz w:val="22"/>
                <w:szCs w:val="22"/>
              </w:rPr>
            </w:pPr>
            <w:r w:rsidRPr="008935AD">
              <w:rPr>
                <w:sz w:val="22"/>
                <w:szCs w:val="22"/>
              </w:rPr>
              <w:t>Give feedback and support</w:t>
            </w:r>
          </w:p>
        </w:tc>
      </w:tr>
    </w:tbl>
    <w:p w14:paraId="2C272721" w14:textId="77777777" w:rsidR="006D3FA0" w:rsidRDefault="006D3FA0" w:rsidP="00C22F9E">
      <w:pPr>
        <w:pStyle w:val="SubHeading"/>
        <w:rPr>
          <w:szCs w:val="22"/>
        </w:rPr>
      </w:pPr>
    </w:p>
    <w:p w14:paraId="3D377841" w14:textId="77777777" w:rsidR="00CE362E" w:rsidRDefault="00CE362E" w:rsidP="00CE362E">
      <w:pPr>
        <w:sectPr w:rsidR="00CE362E" w:rsidSect="00D35CC4">
          <w:headerReference w:type="first" r:id="rId18"/>
          <w:footerReference w:type="first" r:id="rId19"/>
          <w:pgSz w:w="11906" w:h="16838" w:code="9"/>
          <w:pgMar w:top="2268" w:right="720" w:bottom="1843" w:left="720" w:header="720" w:footer="34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3307"/>
        <w:gridCol w:w="1170"/>
        <w:gridCol w:w="709"/>
        <w:gridCol w:w="806"/>
        <w:gridCol w:w="3205"/>
      </w:tblGrid>
      <w:tr w:rsidR="0015577E" w:rsidRPr="001F3C04" w14:paraId="439259D4" w14:textId="77777777" w:rsidTr="00D65504">
        <w:tc>
          <w:tcPr>
            <w:tcW w:w="10466" w:type="dxa"/>
            <w:gridSpan w:val="6"/>
            <w:tcBorders>
              <w:top w:val="single" w:sz="18" w:space="0" w:color="223D74"/>
              <w:left w:val="nil"/>
              <w:bottom w:val="single" w:sz="18" w:space="0" w:color="223D74"/>
              <w:right w:val="nil"/>
            </w:tcBorders>
            <w:shd w:val="clear" w:color="auto" w:fill="auto"/>
          </w:tcPr>
          <w:p w14:paraId="2E81C5E9" w14:textId="77777777" w:rsidR="0015577E" w:rsidRPr="00EC07AF" w:rsidRDefault="0015577E" w:rsidP="00E13421">
            <w:pPr>
              <w:widowControl w:val="0"/>
              <w:spacing w:before="120" w:after="120" w:line="280" w:lineRule="atLeast"/>
              <w:outlineLvl w:val="0"/>
              <w:rPr>
                <w:rFonts w:cs="Arial"/>
                <w:b/>
                <w:color w:val="223D74"/>
                <w:sz w:val="32"/>
              </w:rPr>
            </w:pPr>
            <w:r w:rsidRPr="00EC07AF">
              <w:rPr>
                <w:rFonts w:cs="Arial"/>
                <w:b/>
                <w:color w:val="223D74"/>
                <w:sz w:val="32"/>
              </w:rPr>
              <w:lastRenderedPageBreak/>
              <w:t>Confidential: Employee Monitoring Questionnaire</w:t>
            </w:r>
          </w:p>
        </w:tc>
      </w:tr>
      <w:tr w:rsidR="0015577E" w:rsidRPr="001F3C04" w14:paraId="600F5173" w14:textId="77777777" w:rsidTr="00D65504">
        <w:tc>
          <w:tcPr>
            <w:tcW w:w="1269" w:type="dxa"/>
            <w:tcBorders>
              <w:top w:val="single" w:sz="18" w:space="0" w:color="223D74"/>
              <w:left w:val="nil"/>
              <w:bottom w:val="single" w:sz="18" w:space="0" w:color="223D74"/>
              <w:right w:val="nil"/>
            </w:tcBorders>
            <w:shd w:val="clear" w:color="auto" w:fill="auto"/>
          </w:tcPr>
          <w:p w14:paraId="608D0037" w14:textId="77777777" w:rsidR="0015577E" w:rsidRPr="00433E3F" w:rsidRDefault="0015577E" w:rsidP="00E13421">
            <w:pPr>
              <w:widowControl w:val="0"/>
              <w:spacing w:before="120" w:after="120" w:line="280" w:lineRule="atLeast"/>
              <w:outlineLvl w:val="0"/>
              <w:rPr>
                <w:rFonts w:cs="Arial"/>
                <w:b/>
                <w:color w:val="223D74"/>
                <w:sz w:val="24"/>
              </w:rPr>
            </w:pPr>
            <w:r w:rsidRPr="00433E3F">
              <w:rPr>
                <w:rFonts w:cs="Arial"/>
                <w:b/>
                <w:color w:val="223D74"/>
                <w:sz w:val="24"/>
              </w:rPr>
              <w:t>Position:</w:t>
            </w:r>
          </w:p>
        </w:tc>
        <w:tc>
          <w:tcPr>
            <w:tcW w:w="4477" w:type="dxa"/>
            <w:gridSpan w:val="2"/>
            <w:tcBorders>
              <w:top w:val="single" w:sz="18" w:space="0" w:color="223D74"/>
              <w:left w:val="nil"/>
              <w:bottom w:val="single" w:sz="18" w:space="0" w:color="223D74"/>
              <w:right w:val="nil"/>
            </w:tcBorders>
            <w:shd w:val="clear" w:color="auto" w:fill="auto"/>
          </w:tcPr>
          <w:p w14:paraId="1C4E34E5" w14:textId="7D4C41AE" w:rsidR="0015577E" w:rsidRPr="00433E3F" w:rsidRDefault="00535324" w:rsidP="00E13421">
            <w:pPr>
              <w:widowControl w:val="0"/>
              <w:spacing w:before="120" w:after="120" w:line="280" w:lineRule="atLeast"/>
              <w:outlineLvl w:val="0"/>
              <w:rPr>
                <w:rFonts w:cs="Arial"/>
                <w:sz w:val="24"/>
              </w:rPr>
            </w:pPr>
            <w:r>
              <w:rPr>
                <w:rFonts w:cs="Arial"/>
                <w:sz w:val="24"/>
              </w:rPr>
              <w:t>Team Administrator</w:t>
            </w:r>
          </w:p>
        </w:tc>
        <w:tc>
          <w:tcPr>
            <w:tcW w:w="709" w:type="dxa"/>
            <w:tcBorders>
              <w:top w:val="single" w:sz="18" w:space="0" w:color="223D74"/>
              <w:left w:val="nil"/>
              <w:bottom w:val="single" w:sz="18" w:space="0" w:color="223D74"/>
              <w:right w:val="nil"/>
            </w:tcBorders>
            <w:shd w:val="clear" w:color="auto" w:fill="auto"/>
          </w:tcPr>
          <w:p w14:paraId="7F4FF2C7" w14:textId="77777777" w:rsidR="0015577E" w:rsidRPr="00433E3F" w:rsidRDefault="0015577E" w:rsidP="00E13421">
            <w:pPr>
              <w:widowControl w:val="0"/>
              <w:spacing w:before="120" w:after="120" w:line="280" w:lineRule="atLeast"/>
              <w:outlineLvl w:val="0"/>
              <w:rPr>
                <w:rFonts w:cs="Arial"/>
                <w:b/>
                <w:color w:val="223D74"/>
                <w:sz w:val="24"/>
              </w:rPr>
            </w:pPr>
            <w:r w:rsidRPr="00433E3F">
              <w:rPr>
                <w:rFonts w:cs="Arial"/>
                <w:b/>
                <w:color w:val="223D74"/>
                <w:sz w:val="24"/>
              </w:rPr>
              <w:t>Ref:</w:t>
            </w:r>
          </w:p>
        </w:tc>
        <w:tc>
          <w:tcPr>
            <w:tcW w:w="4011" w:type="dxa"/>
            <w:gridSpan w:val="2"/>
            <w:tcBorders>
              <w:top w:val="single" w:sz="18" w:space="0" w:color="223D74"/>
              <w:left w:val="nil"/>
              <w:bottom w:val="single" w:sz="18" w:space="0" w:color="223D74"/>
              <w:right w:val="nil"/>
            </w:tcBorders>
            <w:shd w:val="clear" w:color="auto" w:fill="auto"/>
          </w:tcPr>
          <w:p w14:paraId="3921C856" w14:textId="77777777" w:rsidR="0015577E" w:rsidRPr="00433E3F" w:rsidRDefault="0015577E" w:rsidP="00E13421">
            <w:pPr>
              <w:widowControl w:val="0"/>
              <w:spacing w:before="120" w:after="120" w:line="280" w:lineRule="atLeast"/>
              <w:outlineLvl w:val="0"/>
              <w:rPr>
                <w:rFonts w:cs="Arial"/>
                <w:sz w:val="24"/>
              </w:rPr>
            </w:pPr>
          </w:p>
        </w:tc>
      </w:tr>
      <w:tr w:rsidR="0015577E" w:rsidRPr="001F3C04" w14:paraId="17260C03" w14:textId="77777777" w:rsidTr="00D65504">
        <w:tc>
          <w:tcPr>
            <w:tcW w:w="10466" w:type="dxa"/>
            <w:gridSpan w:val="6"/>
            <w:tcBorders>
              <w:top w:val="single" w:sz="18" w:space="0" w:color="223D74"/>
              <w:left w:val="nil"/>
              <w:bottom w:val="single" w:sz="18" w:space="0" w:color="223D74"/>
              <w:right w:val="nil"/>
            </w:tcBorders>
            <w:shd w:val="clear" w:color="auto" w:fill="auto"/>
          </w:tcPr>
          <w:p w14:paraId="46B48A2F" w14:textId="77777777" w:rsidR="0015577E" w:rsidRPr="00433E3F" w:rsidRDefault="0015577E" w:rsidP="00E13421">
            <w:pPr>
              <w:pStyle w:val="Heading3"/>
              <w:spacing w:line="280" w:lineRule="atLeast"/>
              <w:rPr>
                <w:color w:val="223D74"/>
                <w:szCs w:val="24"/>
              </w:rPr>
            </w:pPr>
            <w:r w:rsidRPr="00433E3F">
              <w:rPr>
                <w:color w:val="223D74"/>
                <w:szCs w:val="24"/>
              </w:rPr>
              <w:t>Community background</w:t>
            </w:r>
            <w:r w:rsidRPr="00433E3F">
              <w:rPr>
                <w:color w:val="223D74"/>
                <w:szCs w:val="24"/>
              </w:rPr>
              <w:tab/>
            </w:r>
          </w:p>
        </w:tc>
      </w:tr>
      <w:tr w:rsidR="0015577E" w:rsidRPr="00D65504" w14:paraId="58214ED4" w14:textId="77777777" w:rsidTr="00D65504">
        <w:tc>
          <w:tcPr>
            <w:tcW w:w="10466" w:type="dxa"/>
            <w:gridSpan w:val="6"/>
            <w:tcBorders>
              <w:top w:val="single" w:sz="18" w:space="0" w:color="223D74"/>
              <w:left w:val="nil"/>
              <w:bottom w:val="single" w:sz="8" w:space="0" w:color="223D74"/>
              <w:right w:val="nil"/>
            </w:tcBorders>
            <w:shd w:val="clear" w:color="auto" w:fill="auto"/>
          </w:tcPr>
          <w:p w14:paraId="29A787E3" w14:textId="7E0AFAEA" w:rsidR="0015577E" w:rsidRPr="00D65504" w:rsidRDefault="0015577E" w:rsidP="00D65504">
            <w:pPr>
              <w:spacing w:before="240" w:after="240" w:line="288" w:lineRule="auto"/>
              <w:rPr>
                <w:rFonts w:cs="Arial"/>
                <w:sz w:val="22"/>
                <w:szCs w:val="22"/>
              </w:rPr>
            </w:pPr>
            <w:r w:rsidRPr="00D65504">
              <w:rPr>
                <w:rFonts w:cs="Arial"/>
                <w:sz w:val="22"/>
                <w:szCs w:val="22"/>
              </w:rPr>
              <w:t xml:space="preserve">We are an Equal Opportunities employer. It is our policy not to discriminate on any grounds including religious belief, political opinion, race, colour, nationality, sex, sexual orientation, marital status, </w:t>
            </w:r>
            <w:proofErr w:type="gramStart"/>
            <w:r w:rsidRPr="00D65504">
              <w:rPr>
                <w:rFonts w:cs="Arial"/>
                <w:sz w:val="22"/>
                <w:szCs w:val="22"/>
              </w:rPr>
              <w:t>disability</w:t>
            </w:r>
            <w:proofErr w:type="gramEnd"/>
            <w:r w:rsidRPr="00D65504">
              <w:rPr>
                <w:rFonts w:cs="Arial"/>
                <w:sz w:val="22"/>
                <w:szCs w:val="22"/>
              </w:rPr>
              <w:t xml:space="preserve"> and age. We practice equality of opportunity in employment and select the best person for the job.</w:t>
            </w:r>
          </w:p>
          <w:p w14:paraId="1B14DD2B" w14:textId="77777777" w:rsidR="0015577E" w:rsidRPr="00D65504" w:rsidRDefault="0015577E" w:rsidP="00E13421">
            <w:pPr>
              <w:spacing w:after="240" w:line="288" w:lineRule="auto"/>
              <w:rPr>
                <w:rFonts w:cs="Arial"/>
                <w:sz w:val="22"/>
                <w:szCs w:val="22"/>
              </w:rPr>
            </w:pPr>
            <w:r w:rsidRPr="00D65504">
              <w:rPr>
                <w:rFonts w:cs="Arial"/>
                <w:sz w:val="22"/>
                <w:szCs w:val="22"/>
              </w:rPr>
              <w:t>To demonstrate our commitment to equality of opportunity in employment we need to monitor the community background of our employees, as required by the Fair Employment Act 1989.</w:t>
            </w:r>
          </w:p>
          <w:p w14:paraId="0A757BF6" w14:textId="77777777" w:rsidR="0015577E" w:rsidRPr="00D65504" w:rsidRDefault="0015577E" w:rsidP="00E13421">
            <w:pPr>
              <w:spacing w:after="240" w:line="288" w:lineRule="auto"/>
              <w:rPr>
                <w:rFonts w:cs="Arial"/>
                <w:sz w:val="22"/>
                <w:szCs w:val="22"/>
              </w:rPr>
            </w:pPr>
            <w:r w:rsidRPr="00D65504">
              <w:rPr>
                <w:rFonts w:cs="Arial"/>
                <w:sz w:val="22"/>
                <w:szCs w:val="22"/>
              </w:rPr>
              <w:t>Regardless of whether we practice our religion, most of us in Northern Ireland are seen as either Catholic or Protestant. We are therefore asking you to indicate your community background by ticking in the appropriate box below:</w:t>
            </w:r>
          </w:p>
        </w:tc>
      </w:tr>
      <w:tr w:rsidR="0015577E" w:rsidRPr="00D65504" w14:paraId="5B5AE35F"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10D9F947" w14:textId="77777777" w:rsidR="0015577E" w:rsidRPr="00D65504" w:rsidRDefault="0015577E" w:rsidP="00E13421">
            <w:pPr>
              <w:keepNext/>
              <w:spacing w:before="120" w:after="120" w:line="280" w:lineRule="atLeast"/>
              <w:outlineLvl w:val="2"/>
              <w:rPr>
                <w:rFonts w:cs="Arial"/>
                <w:b/>
                <w:bCs/>
                <w:sz w:val="22"/>
                <w:szCs w:val="22"/>
              </w:rPr>
            </w:pPr>
            <w:r w:rsidRPr="00D65504">
              <w:rPr>
                <w:rFonts w:cs="Arial"/>
                <w:sz w:val="22"/>
                <w:szCs w:val="22"/>
              </w:rPr>
              <w:t>I am a member of the Protestant community</w:t>
            </w:r>
          </w:p>
        </w:tc>
        <w:tc>
          <w:tcPr>
            <w:tcW w:w="3205" w:type="dxa"/>
            <w:tcBorders>
              <w:top w:val="single" w:sz="8" w:space="0" w:color="223D74"/>
              <w:left w:val="nil"/>
              <w:bottom w:val="single" w:sz="8" w:space="0" w:color="223D74"/>
              <w:right w:val="nil"/>
            </w:tcBorders>
            <w:shd w:val="clear" w:color="auto" w:fill="auto"/>
          </w:tcPr>
          <w:p w14:paraId="153CDF9A" w14:textId="77777777" w:rsidR="0015577E" w:rsidRPr="00D65504" w:rsidRDefault="0015577E" w:rsidP="00E13421">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785374">
              <w:rPr>
                <w:rFonts w:cs="Arial"/>
                <w:sz w:val="22"/>
                <w:szCs w:val="22"/>
              </w:rPr>
            </w:r>
            <w:r w:rsidR="00785374">
              <w:rPr>
                <w:rFonts w:cs="Arial"/>
                <w:sz w:val="22"/>
                <w:szCs w:val="22"/>
              </w:rPr>
              <w:fldChar w:fldCharType="separate"/>
            </w:r>
            <w:r w:rsidRPr="00D65504">
              <w:rPr>
                <w:rFonts w:cs="Arial"/>
                <w:sz w:val="22"/>
                <w:szCs w:val="22"/>
              </w:rPr>
              <w:fldChar w:fldCharType="end"/>
            </w:r>
            <w:r w:rsidRPr="00D65504">
              <w:rPr>
                <w:rFonts w:cs="Arial"/>
                <w:sz w:val="22"/>
                <w:szCs w:val="22"/>
              </w:rPr>
              <w:t xml:space="preserve"> </w:t>
            </w:r>
          </w:p>
        </w:tc>
      </w:tr>
      <w:tr w:rsidR="0015577E" w:rsidRPr="00D65504" w14:paraId="3E5FE33B"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48D197D7" w14:textId="77777777" w:rsidR="0015577E" w:rsidRPr="00D65504" w:rsidRDefault="0015577E" w:rsidP="00E13421">
            <w:pPr>
              <w:keepNext/>
              <w:spacing w:before="120" w:after="120" w:line="280" w:lineRule="atLeast"/>
              <w:outlineLvl w:val="2"/>
              <w:rPr>
                <w:rFonts w:cs="Arial"/>
                <w:b/>
                <w:bCs/>
                <w:sz w:val="22"/>
                <w:szCs w:val="22"/>
              </w:rPr>
            </w:pPr>
            <w:r w:rsidRPr="00D65504">
              <w:rPr>
                <w:rFonts w:cs="Arial"/>
                <w:sz w:val="22"/>
                <w:szCs w:val="22"/>
              </w:rPr>
              <w:t>I am a member of the Roman Catholic community</w:t>
            </w:r>
            <w:r w:rsidRPr="00D65504">
              <w:rPr>
                <w:rFonts w:cs="Arial"/>
                <w:sz w:val="22"/>
                <w:szCs w:val="22"/>
              </w:rPr>
              <w:tab/>
            </w:r>
          </w:p>
        </w:tc>
        <w:tc>
          <w:tcPr>
            <w:tcW w:w="3205" w:type="dxa"/>
            <w:tcBorders>
              <w:top w:val="single" w:sz="8" w:space="0" w:color="223D74"/>
              <w:left w:val="nil"/>
              <w:bottom w:val="single" w:sz="8" w:space="0" w:color="223D74"/>
              <w:right w:val="nil"/>
            </w:tcBorders>
            <w:shd w:val="clear" w:color="auto" w:fill="auto"/>
          </w:tcPr>
          <w:p w14:paraId="2BBAF543" w14:textId="77777777" w:rsidR="0015577E" w:rsidRPr="00D65504" w:rsidRDefault="0015577E" w:rsidP="00E13421">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785374">
              <w:rPr>
                <w:rFonts w:cs="Arial"/>
                <w:sz w:val="22"/>
                <w:szCs w:val="22"/>
              </w:rPr>
            </w:r>
            <w:r w:rsidR="00785374">
              <w:rPr>
                <w:rFonts w:cs="Arial"/>
                <w:sz w:val="22"/>
                <w:szCs w:val="22"/>
              </w:rPr>
              <w:fldChar w:fldCharType="separate"/>
            </w:r>
            <w:r w:rsidRPr="00D65504">
              <w:rPr>
                <w:rFonts w:cs="Arial"/>
                <w:sz w:val="22"/>
                <w:szCs w:val="22"/>
              </w:rPr>
              <w:fldChar w:fldCharType="end"/>
            </w:r>
          </w:p>
        </w:tc>
      </w:tr>
      <w:tr w:rsidR="0015577E" w:rsidRPr="00D65504" w14:paraId="3042804E" w14:textId="77777777" w:rsidTr="00072894">
        <w:trPr>
          <w:trHeight w:val="794"/>
        </w:trPr>
        <w:tc>
          <w:tcPr>
            <w:tcW w:w="7261" w:type="dxa"/>
            <w:gridSpan w:val="5"/>
            <w:tcBorders>
              <w:top w:val="single" w:sz="8" w:space="0" w:color="223D74"/>
              <w:left w:val="nil"/>
              <w:bottom w:val="single" w:sz="8" w:space="0" w:color="223D74"/>
              <w:right w:val="nil"/>
            </w:tcBorders>
            <w:shd w:val="clear" w:color="auto" w:fill="auto"/>
          </w:tcPr>
          <w:p w14:paraId="7F9D2ABE" w14:textId="77777777" w:rsidR="0015577E" w:rsidRPr="00D65504" w:rsidRDefault="0015577E" w:rsidP="00E13421">
            <w:pPr>
              <w:keepNext/>
              <w:spacing w:before="120" w:after="120" w:line="280" w:lineRule="atLeast"/>
              <w:outlineLvl w:val="2"/>
              <w:rPr>
                <w:rFonts w:cs="Arial"/>
                <w:b/>
                <w:bCs/>
                <w:sz w:val="22"/>
                <w:szCs w:val="22"/>
              </w:rPr>
            </w:pPr>
            <w:r w:rsidRPr="00D65504">
              <w:rPr>
                <w:rFonts w:cs="Arial"/>
                <w:sz w:val="22"/>
                <w:szCs w:val="22"/>
              </w:rPr>
              <w:t>I am a member of neither the Protestant nor Roman Catholic community</w:t>
            </w:r>
          </w:p>
        </w:tc>
        <w:tc>
          <w:tcPr>
            <w:tcW w:w="3205" w:type="dxa"/>
            <w:tcBorders>
              <w:top w:val="single" w:sz="8" w:space="0" w:color="223D74"/>
              <w:left w:val="nil"/>
              <w:bottom w:val="single" w:sz="8" w:space="0" w:color="223D74"/>
              <w:right w:val="nil"/>
            </w:tcBorders>
            <w:shd w:val="clear" w:color="auto" w:fill="auto"/>
          </w:tcPr>
          <w:p w14:paraId="4B7DB2D5" w14:textId="77777777" w:rsidR="0015577E" w:rsidRPr="00D65504" w:rsidRDefault="0015577E" w:rsidP="00E13421">
            <w:pPr>
              <w:keepNext/>
              <w:spacing w:before="120" w:after="120" w:line="280" w:lineRule="atLeast"/>
              <w:outlineLvl w:val="2"/>
              <w:rPr>
                <w:rFonts w:cs="Arial"/>
                <w:b/>
                <w:bCs/>
                <w:sz w:val="22"/>
                <w:szCs w:val="22"/>
              </w:rPr>
            </w:pP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785374">
              <w:rPr>
                <w:rFonts w:cs="Arial"/>
                <w:sz w:val="22"/>
                <w:szCs w:val="22"/>
              </w:rPr>
            </w:r>
            <w:r w:rsidR="00785374">
              <w:rPr>
                <w:rFonts w:cs="Arial"/>
                <w:sz w:val="22"/>
                <w:szCs w:val="22"/>
              </w:rPr>
              <w:fldChar w:fldCharType="separate"/>
            </w:r>
            <w:r w:rsidRPr="00D65504">
              <w:rPr>
                <w:rFonts w:cs="Arial"/>
                <w:sz w:val="22"/>
                <w:szCs w:val="22"/>
              </w:rPr>
              <w:fldChar w:fldCharType="end"/>
            </w:r>
          </w:p>
        </w:tc>
      </w:tr>
      <w:tr w:rsidR="0015577E" w:rsidRPr="00D65504" w14:paraId="0F9886EB" w14:textId="77777777" w:rsidTr="00D65504">
        <w:tc>
          <w:tcPr>
            <w:tcW w:w="10466" w:type="dxa"/>
            <w:gridSpan w:val="6"/>
            <w:tcBorders>
              <w:top w:val="single" w:sz="8" w:space="0" w:color="223D74"/>
              <w:left w:val="nil"/>
              <w:right w:val="nil"/>
            </w:tcBorders>
            <w:shd w:val="clear" w:color="auto" w:fill="auto"/>
          </w:tcPr>
          <w:p w14:paraId="0240EB89" w14:textId="77777777" w:rsidR="0015577E" w:rsidRPr="00D65504" w:rsidRDefault="0015577E" w:rsidP="00072894">
            <w:pPr>
              <w:spacing w:before="240" w:after="240" w:line="288" w:lineRule="auto"/>
              <w:rPr>
                <w:rFonts w:cs="Arial"/>
                <w:sz w:val="22"/>
                <w:szCs w:val="22"/>
              </w:rPr>
            </w:pPr>
            <w:r w:rsidRPr="00D65504">
              <w:rPr>
                <w:rFonts w:cs="Arial"/>
                <w:sz w:val="22"/>
                <w:szCs w:val="22"/>
              </w:rPr>
              <w:t xml:space="preserve">If you do not answer the above question, we are encouraged to use the residuary method of </w:t>
            </w:r>
            <w:proofErr w:type="gramStart"/>
            <w:r w:rsidRPr="00D65504">
              <w:rPr>
                <w:rFonts w:cs="Arial"/>
                <w:sz w:val="22"/>
                <w:szCs w:val="22"/>
              </w:rPr>
              <w:t>making a determination</w:t>
            </w:r>
            <w:proofErr w:type="gramEnd"/>
            <w:r w:rsidRPr="00D65504">
              <w:rPr>
                <w:rFonts w:cs="Arial"/>
                <w:sz w:val="22"/>
                <w:szCs w:val="22"/>
              </w:rPr>
              <w:t>, which means that we can make a determination as to your community background on the basis of the personal information supplied by you in your application form/CV.</w:t>
            </w:r>
          </w:p>
        </w:tc>
      </w:tr>
      <w:tr w:rsidR="0015577E" w:rsidRPr="00D65504" w14:paraId="6B908A8C" w14:textId="77777777" w:rsidTr="00072894">
        <w:trPr>
          <w:trHeight w:val="794"/>
        </w:trPr>
        <w:tc>
          <w:tcPr>
            <w:tcW w:w="10466" w:type="dxa"/>
            <w:gridSpan w:val="6"/>
            <w:tcBorders>
              <w:left w:val="nil"/>
              <w:right w:val="nil"/>
            </w:tcBorders>
            <w:shd w:val="clear" w:color="auto" w:fill="auto"/>
          </w:tcPr>
          <w:p w14:paraId="697C95ED" w14:textId="77777777" w:rsidR="0015577E" w:rsidRPr="00D65504" w:rsidRDefault="0015577E" w:rsidP="00E13421">
            <w:pPr>
              <w:pStyle w:val="Heading3"/>
              <w:spacing w:after="120" w:line="280" w:lineRule="atLeast"/>
              <w:rPr>
                <w:color w:val="223D74"/>
                <w:sz w:val="22"/>
                <w:szCs w:val="22"/>
              </w:rPr>
            </w:pPr>
            <w:r w:rsidRPr="00D65504">
              <w:rPr>
                <w:color w:val="223D74"/>
                <w:sz w:val="22"/>
                <w:szCs w:val="22"/>
              </w:rPr>
              <w:t>Gender</w:t>
            </w:r>
            <w:r w:rsidRPr="00D65504">
              <w:rPr>
                <w:color w:val="223D74"/>
                <w:sz w:val="22"/>
                <w:szCs w:val="22"/>
              </w:rPr>
              <w:tab/>
            </w:r>
          </w:p>
        </w:tc>
      </w:tr>
      <w:tr w:rsidR="0015577E" w:rsidRPr="00D65504" w14:paraId="3232A597" w14:textId="77777777" w:rsidTr="00072894">
        <w:trPr>
          <w:trHeight w:val="794"/>
        </w:trPr>
        <w:tc>
          <w:tcPr>
            <w:tcW w:w="4576" w:type="dxa"/>
            <w:gridSpan w:val="2"/>
            <w:tcBorders>
              <w:left w:val="nil"/>
              <w:right w:val="nil"/>
            </w:tcBorders>
            <w:shd w:val="clear" w:color="auto" w:fill="auto"/>
          </w:tcPr>
          <w:p w14:paraId="23201AD1" w14:textId="77777777" w:rsidR="0015577E" w:rsidRPr="00D65504" w:rsidRDefault="0015577E" w:rsidP="00E13421">
            <w:pPr>
              <w:keepNext/>
              <w:spacing w:before="120" w:after="120" w:line="280" w:lineRule="atLeast"/>
              <w:outlineLvl w:val="2"/>
              <w:rPr>
                <w:rFonts w:cs="Arial"/>
                <w:sz w:val="22"/>
                <w:szCs w:val="22"/>
              </w:rPr>
            </w:pPr>
            <w:r w:rsidRPr="00D65504">
              <w:rPr>
                <w:rFonts w:cs="Arial"/>
                <w:sz w:val="22"/>
                <w:szCs w:val="22"/>
              </w:rPr>
              <w:t>Please indicate whether you are:</w:t>
            </w:r>
            <w:r w:rsidRPr="00D65504">
              <w:rPr>
                <w:rFonts w:cs="Arial"/>
                <w:sz w:val="22"/>
                <w:szCs w:val="22"/>
              </w:rPr>
              <w:tab/>
            </w:r>
          </w:p>
        </w:tc>
        <w:tc>
          <w:tcPr>
            <w:tcW w:w="5890" w:type="dxa"/>
            <w:gridSpan w:val="4"/>
            <w:tcBorders>
              <w:left w:val="nil"/>
              <w:right w:val="nil"/>
            </w:tcBorders>
            <w:shd w:val="clear" w:color="auto" w:fill="auto"/>
          </w:tcPr>
          <w:p w14:paraId="21B18471" w14:textId="77777777" w:rsidR="0015577E" w:rsidRPr="00D65504" w:rsidRDefault="0015577E" w:rsidP="00E13421">
            <w:pPr>
              <w:keepNext/>
              <w:spacing w:before="120" w:after="120" w:line="280" w:lineRule="atLeast"/>
              <w:outlineLvl w:val="2"/>
              <w:rPr>
                <w:rFonts w:cs="Arial"/>
                <w:b/>
                <w:bCs/>
                <w:sz w:val="22"/>
                <w:szCs w:val="22"/>
              </w:rPr>
            </w:pPr>
            <w:r w:rsidRPr="00D65504">
              <w:rPr>
                <w:rFonts w:cs="Arial"/>
                <w:sz w:val="22"/>
                <w:szCs w:val="22"/>
              </w:rPr>
              <w:t xml:space="preserve">Female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785374">
              <w:rPr>
                <w:rFonts w:cs="Arial"/>
                <w:sz w:val="22"/>
                <w:szCs w:val="22"/>
              </w:rPr>
            </w:r>
            <w:r w:rsidR="00785374">
              <w:rPr>
                <w:rFonts w:cs="Arial"/>
                <w:sz w:val="22"/>
                <w:szCs w:val="22"/>
              </w:rPr>
              <w:fldChar w:fldCharType="separate"/>
            </w:r>
            <w:r w:rsidRPr="00D65504">
              <w:rPr>
                <w:rFonts w:cs="Arial"/>
                <w:sz w:val="22"/>
                <w:szCs w:val="22"/>
              </w:rPr>
              <w:fldChar w:fldCharType="end"/>
            </w:r>
            <w:r w:rsidRPr="00D65504">
              <w:rPr>
                <w:rFonts w:cs="Arial"/>
                <w:sz w:val="22"/>
                <w:szCs w:val="22"/>
              </w:rPr>
              <w:tab/>
              <w:t xml:space="preserve">Male </w:t>
            </w:r>
            <w:r w:rsidRPr="00D65504">
              <w:rPr>
                <w:rFonts w:cs="Arial"/>
                <w:sz w:val="22"/>
                <w:szCs w:val="22"/>
              </w:rPr>
              <w:fldChar w:fldCharType="begin">
                <w:ffData>
                  <w:name w:val="Check5"/>
                  <w:enabled/>
                  <w:calcOnExit w:val="0"/>
                  <w:checkBox>
                    <w:sizeAuto/>
                    <w:default w:val="0"/>
                  </w:checkBox>
                </w:ffData>
              </w:fldChar>
            </w:r>
            <w:r w:rsidRPr="00D65504">
              <w:rPr>
                <w:rFonts w:cs="Arial"/>
                <w:sz w:val="22"/>
                <w:szCs w:val="22"/>
              </w:rPr>
              <w:instrText xml:space="preserve"> FORMCHECKBOX </w:instrText>
            </w:r>
            <w:r w:rsidR="00785374">
              <w:rPr>
                <w:rFonts w:cs="Arial"/>
                <w:sz w:val="22"/>
                <w:szCs w:val="22"/>
              </w:rPr>
            </w:r>
            <w:r w:rsidR="00785374">
              <w:rPr>
                <w:rFonts w:cs="Arial"/>
                <w:sz w:val="22"/>
                <w:szCs w:val="22"/>
              </w:rPr>
              <w:fldChar w:fldCharType="separate"/>
            </w:r>
            <w:r w:rsidRPr="00D65504">
              <w:rPr>
                <w:rFonts w:cs="Arial"/>
                <w:sz w:val="22"/>
                <w:szCs w:val="22"/>
              </w:rPr>
              <w:fldChar w:fldCharType="end"/>
            </w:r>
          </w:p>
        </w:tc>
      </w:tr>
    </w:tbl>
    <w:p w14:paraId="1DA33A64" w14:textId="77777777" w:rsidR="00D65504" w:rsidRPr="00D65504" w:rsidRDefault="00D65504" w:rsidP="00D65504">
      <w:pPr>
        <w:spacing w:after="240" w:line="288" w:lineRule="auto"/>
        <w:rPr>
          <w:rFonts w:cs="Arial"/>
          <w:b/>
          <w:bCs/>
          <w:sz w:val="22"/>
          <w:szCs w:val="22"/>
        </w:rPr>
      </w:pPr>
    </w:p>
    <w:p w14:paraId="29697ADF" w14:textId="57C196DB" w:rsidR="00DA0225" w:rsidRPr="00D65504" w:rsidRDefault="00D65504" w:rsidP="00902B20">
      <w:pPr>
        <w:spacing w:after="240" w:line="288" w:lineRule="auto"/>
        <w:rPr>
          <w:rFonts w:cs="Arial"/>
          <w:bCs/>
          <w:sz w:val="22"/>
          <w:szCs w:val="22"/>
        </w:rPr>
      </w:pPr>
      <w:r w:rsidRPr="00D65504">
        <w:rPr>
          <w:rFonts w:cs="Arial"/>
          <w:b/>
          <w:bCs/>
          <w:sz w:val="22"/>
          <w:szCs w:val="22"/>
        </w:rPr>
        <w:t>Note:</w:t>
      </w:r>
      <w:r w:rsidRPr="00D65504">
        <w:rPr>
          <w:rFonts w:cs="Arial"/>
          <w:bCs/>
          <w:sz w:val="22"/>
          <w:szCs w:val="22"/>
        </w:rPr>
        <w:t xml:space="preserve"> If you answer these questions about community background and sex you are obliged to do so truthfully, as it is a criminal offence under the Fair Employment (Monitoring) Regulations (NI) 1999 to knowingly give false answers to these questions</w:t>
      </w:r>
      <w:r>
        <w:rPr>
          <w:rFonts w:cs="Arial"/>
          <w:bCs/>
          <w:sz w:val="22"/>
          <w:szCs w:val="22"/>
        </w:rPr>
        <w:t>.</w:t>
      </w:r>
    </w:p>
    <w:sectPr w:rsidR="00DA0225" w:rsidRPr="00D65504" w:rsidSect="00D35CC4">
      <w:footerReference w:type="even" r:id="rId20"/>
      <w:pgSz w:w="11906" w:h="16838" w:code="9"/>
      <w:pgMar w:top="2268" w:right="720" w:bottom="1843" w:left="720" w:header="72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4D95" w14:textId="77777777" w:rsidR="00785374" w:rsidRDefault="00785374" w:rsidP="00880CBE">
      <w:pPr>
        <w:spacing w:line="240" w:lineRule="auto"/>
      </w:pPr>
      <w:r>
        <w:separator/>
      </w:r>
    </w:p>
  </w:endnote>
  <w:endnote w:type="continuationSeparator" w:id="0">
    <w:p w14:paraId="5A92528F" w14:textId="77777777" w:rsidR="00785374" w:rsidRDefault="00785374" w:rsidP="00880CBE">
      <w:pPr>
        <w:spacing w:line="240" w:lineRule="auto"/>
      </w:pPr>
      <w:r>
        <w:continuationSeparator/>
      </w:r>
    </w:p>
  </w:endnote>
  <w:endnote w:type="continuationNotice" w:id="1">
    <w:p w14:paraId="604470A7" w14:textId="77777777" w:rsidR="00785374" w:rsidRDefault="007853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1C5B" w14:textId="77777777" w:rsidR="00623E1A" w:rsidRDefault="00623E1A" w:rsidP="007F3D80">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94A8B" w14:textId="77777777" w:rsidR="00D35CC4" w:rsidRDefault="00D35CC4" w:rsidP="00B35C2F">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sidRPr="00D35CC4">
      <w:rPr>
        <w:rFonts w:ascii="Arial Black" w:hAnsi="Arial Black"/>
      </w:rPr>
      <w:t>2</w:t>
    </w:r>
    <w:r w:rsidRPr="00D35CC4">
      <w:rPr>
        <w:rFonts w:ascii="Arial Black" w:hAnsi="Arial Black"/>
      </w:rPr>
      <w:fldChar w:fldCharType="end"/>
    </w:r>
  </w:p>
  <w:p w14:paraId="65DD8FCF" w14:textId="4089A705" w:rsidR="00DF6BEE" w:rsidRPr="00D35CC4" w:rsidRDefault="00D35CC4" w:rsidP="00D35CC4">
    <w:pPr>
      <w:pStyle w:val="Footer"/>
    </w:pPr>
    <w:r w:rsidRPr="00A15B00">
      <w:t>© Business in the Community</w:t>
    </w:r>
    <w:r w:rsidR="006479BE">
      <w:t xml:space="preserve"> November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7387" w14:textId="5E27FD73" w:rsidR="00B622C1" w:rsidRPr="00B622C1" w:rsidRDefault="00B622C1" w:rsidP="00B622C1">
    <w:pPr>
      <w:pStyle w:val="Footer"/>
    </w:pPr>
    <w:r>
      <w:rPr>
        <w:noProof/>
      </w:rPr>
      <w:drawing>
        <wp:inline distT="0" distB="0" distL="0" distR="0" wp14:anchorId="3F3304D6" wp14:editId="564D9351">
          <wp:extent cx="6645910" cy="5791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645910" cy="57912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BAEA6" w14:textId="77777777" w:rsidR="003319C0" w:rsidRDefault="003319C0" w:rsidP="00C22F9E">
    <w:pPr>
      <w:pStyle w:val="Footer"/>
    </w:pPr>
    <w:r>
      <w:t xml:space="preserve">Page </w:t>
    </w:r>
    <w:r w:rsidRPr="00D35CC4">
      <w:rPr>
        <w:rFonts w:ascii="Arial Black" w:hAnsi="Arial Black"/>
      </w:rPr>
      <w:fldChar w:fldCharType="begin"/>
    </w:r>
    <w:r w:rsidRPr="00D35CC4">
      <w:rPr>
        <w:rFonts w:ascii="Arial Black" w:hAnsi="Arial Black"/>
      </w:rPr>
      <w:instrText xml:space="preserve"> page</w:instrText>
    </w:r>
    <w:r w:rsidRPr="00D35CC4">
      <w:rPr>
        <w:rFonts w:ascii="Arial Black" w:hAnsi="Arial Black"/>
      </w:rPr>
      <w:fldChar w:fldCharType="separate"/>
    </w:r>
    <w:r>
      <w:rPr>
        <w:rFonts w:ascii="Arial Black" w:hAnsi="Arial Black"/>
      </w:rPr>
      <w:t>4</w:t>
    </w:r>
    <w:r w:rsidRPr="00D35CC4">
      <w:rPr>
        <w:rFonts w:ascii="Arial Black" w:hAnsi="Arial Black"/>
      </w:rPr>
      <w:fldChar w:fldCharType="end"/>
    </w:r>
  </w:p>
  <w:p w14:paraId="3AF8062C" w14:textId="5970AF99" w:rsidR="003319C0" w:rsidRPr="00D35CC4" w:rsidRDefault="003319C0" w:rsidP="00C22F9E">
    <w:pPr>
      <w:pStyle w:val="Footer"/>
    </w:pPr>
    <w:r w:rsidRPr="00A15B00">
      <w:t>© Business in the Community</w:t>
    </w:r>
    <w:r w:rsidR="006479BE">
      <w:t xml:space="preserve"> November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C459" w14:textId="77777777" w:rsidR="00DA0225" w:rsidRDefault="00DA0225" w:rsidP="007F3D80">
    <w:pPr>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7AC22" w14:textId="77777777" w:rsidR="00785374" w:rsidRDefault="00785374" w:rsidP="00880CBE">
      <w:pPr>
        <w:spacing w:line="240" w:lineRule="auto"/>
      </w:pPr>
      <w:r>
        <w:separator/>
      </w:r>
    </w:p>
  </w:footnote>
  <w:footnote w:type="continuationSeparator" w:id="0">
    <w:p w14:paraId="4C738D4F" w14:textId="77777777" w:rsidR="00785374" w:rsidRDefault="00785374" w:rsidP="00880CBE">
      <w:pPr>
        <w:spacing w:line="240" w:lineRule="auto"/>
      </w:pPr>
      <w:r>
        <w:continuationSeparator/>
      </w:r>
    </w:p>
  </w:footnote>
  <w:footnote w:type="continuationNotice" w:id="1">
    <w:p w14:paraId="28D504BC" w14:textId="77777777" w:rsidR="00785374" w:rsidRDefault="007853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30532" w14:textId="14F7C5F6" w:rsidR="00623E1A" w:rsidRDefault="00623E1A">
    <w:pPr>
      <w:pStyle w:val="Header"/>
    </w:pPr>
    <w:r>
      <w:rPr>
        <w:noProof/>
      </w:rPr>
      <w:drawing>
        <wp:anchor distT="0" distB="0" distL="114300" distR="114300" simplePos="0" relativeHeight="251658243" behindDoc="0" locked="0" layoutInCell="1" allowOverlap="1" wp14:anchorId="3770F293" wp14:editId="627F9179">
          <wp:simplePos x="0" y="0"/>
          <wp:positionH relativeFrom="margin">
            <wp:align>left</wp:align>
          </wp:positionH>
          <wp:positionV relativeFrom="page">
            <wp:posOffset>469381</wp:posOffset>
          </wp:positionV>
          <wp:extent cx="1978267" cy="778680"/>
          <wp:effectExtent l="0" t="0" r="3175" b="2540"/>
          <wp:wrapSquare wrapText="bothSides"/>
          <wp:docPr id="16" name="Picture 16"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p w14:paraId="229E4989" w14:textId="77777777" w:rsidR="00623E1A" w:rsidRDefault="00623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122D" w14:textId="77777777" w:rsidR="00DF6BEE" w:rsidRPr="001B5812" w:rsidRDefault="00812249" w:rsidP="001B5812">
    <w:pPr>
      <w:pStyle w:val="Header"/>
    </w:pPr>
    <w:r>
      <w:rPr>
        <w:noProof/>
      </w:rPr>
      <w:drawing>
        <wp:anchor distT="0" distB="0" distL="114300" distR="114300" simplePos="0" relativeHeight="251658242" behindDoc="0" locked="0" layoutInCell="1" allowOverlap="1" wp14:anchorId="4FBFA78E" wp14:editId="7A05E37B">
          <wp:simplePos x="0" y="0"/>
          <wp:positionH relativeFrom="page">
            <wp:posOffset>377744</wp:posOffset>
          </wp:positionH>
          <wp:positionV relativeFrom="page">
            <wp:posOffset>363071</wp:posOffset>
          </wp:positionV>
          <wp:extent cx="1978267" cy="778680"/>
          <wp:effectExtent l="0" t="0" r="3175" b="2540"/>
          <wp:wrapSquare wrapText="bothSides"/>
          <wp:docPr id="7" name="Picture 7"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267" cy="7786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7792A" w14:textId="71ED6879" w:rsidR="00DF6BEE" w:rsidRPr="001B5812" w:rsidRDefault="0017586D" w:rsidP="0007410E">
    <w:pPr>
      <w:pStyle w:val="Header"/>
      <w:spacing w:after="1600"/>
    </w:pPr>
    <w:r>
      <w:rPr>
        <w:noProof/>
      </w:rPr>
      <w:drawing>
        <wp:anchor distT="0" distB="0" distL="114300" distR="114300" simplePos="0" relativeHeight="251658240" behindDoc="0" locked="0" layoutInCell="1" allowOverlap="1" wp14:anchorId="5F734137" wp14:editId="21CE221D">
          <wp:simplePos x="0" y="0"/>
          <wp:positionH relativeFrom="page">
            <wp:posOffset>377190</wp:posOffset>
          </wp:positionH>
          <wp:positionV relativeFrom="page">
            <wp:posOffset>362585</wp:posOffset>
          </wp:positionV>
          <wp:extent cx="1978660" cy="778510"/>
          <wp:effectExtent l="0" t="0" r="2540" b="2540"/>
          <wp:wrapSquare wrapText="bothSides"/>
          <wp:docPr id="41" name="Picture 41"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89AF7" w14:textId="45A95ABA" w:rsidR="0010731B" w:rsidRPr="001B5812" w:rsidRDefault="0017586D" w:rsidP="00D81EE7">
    <w:pPr>
      <w:pStyle w:val="Header"/>
      <w:spacing w:after="1600"/>
    </w:pPr>
    <w:r>
      <w:rPr>
        <w:noProof/>
      </w:rPr>
      <w:drawing>
        <wp:anchor distT="0" distB="0" distL="114300" distR="114300" simplePos="0" relativeHeight="251658241" behindDoc="0" locked="0" layoutInCell="1" allowOverlap="1" wp14:anchorId="049FDF98" wp14:editId="12ED50C1">
          <wp:simplePos x="0" y="0"/>
          <wp:positionH relativeFrom="page">
            <wp:posOffset>377190</wp:posOffset>
          </wp:positionH>
          <wp:positionV relativeFrom="page">
            <wp:posOffset>362585</wp:posOffset>
          </wp:positionV>
          <wp:extent cx="1978660" cy="778510"/>
          <wp:effectExtent l="0" t="0" r="2540" b="2540"/>
          <wp:wrapSquare wrapText="bothSides"/>
          <wp:docPr id="5" name="Picture 5" descr="Business in the Community. The Prince's Responsible Business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tc logo.png"/>
                  <pic:cNvPicPr/>
                </pic:nvPicPr>
                <pic:blipFill>
                  <a:blip r:embed="rId1">
                    <a:extLst>
                      <a:ext uri="{28A0092B-C50C-407E-A947-70E740481C1C}">
                        <a14:useLocalDpi xmlns:a14="http://schemas.microsoft.com/office/drawing/2010/main" val="0"/>
                      </a:ext>
                    </a:extLst>
                  </a:blip>
                  <a:stretch>
                    <a:fillRect/>
                  </a:stretch>
                </pic:blipFill>
                <pic:spPr>
                  <a:xfrm>
                    <a:off x="0" y="0"/>
                    <a:ext cx="1978660" cy="7785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2C2D58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6"/>
    <w:multiLevelType w:val="multilevel"/>
    <w:tmpl w:val="48BCAE6C"/>
    <w:name w:val="WW8Num5"/>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306374D"/>
    <w:multiLevelType w:val="multilevel"/>
    <w:tmpl w:val="3A8682E6"/>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3" w15:restartNumberingAfterBreak="0">
    <w:nsid w:val="0ACB3568"/>
    <w:multiLevelType w:val="multilevel"/>
    <w:tmpl w:val="7B38AB04"/>
    <w:styleLink w:val="BitCBullets"/>
    <w:lvl w:ilvl="0">
      <w:start w:val="1"/>
      <w:numFmt w:val="bullet"/>
      <w:lvlText w:val="•"/>
      <w:lvlJc w:val="left"/>
      <w:pPr>
        <w:ind w:left="170" w:hanging="170"/>
      </w:pPr>
      <w:rPr>
        <w:rFonts w:ascii="Arial" w:hAnsi="Arial" w:hint="default"/>
        <w:color w:val="EC008C" w:themeColor="accent2"/>
      </w:rPr>
    </w:lvl>
    <w:lvl w:ilvl="1">
      <w:start w:val="1"/>
      <w:numFmt w:val="bullet"/>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4" w15:restartNumberingAfterBreak="0">
    <w:nsid w:val="1E822A4A"/>
    <w:multiLevelType w:val="multilevel"/>
    <w:tmpl w:val="A2E6EFDA"/>
    <w:lvl w:ilvl="0">
      <w:start w:val="1"/>
      <w:numFmt w:val="bullet"/>
      <w:lvlText w:val="•"/>
      <w:lvlJc w:val="left"/>
      <w:pPr>
        <w:ind w:left="360" w:hanging="360"/>
      </w:pPr>
      <w:rPr>
        <w:rFonts w:ascii="Arial" w:hAnsi="Arial" w:hint="default"/>
        <w:color w:val="EC008C" w:themeColor="accent2"/>
      </w:rPr>
    </w:lvl>
    <w:lvl w:ilvl="1">
      <w:start w:val="1"/>
      <w:numFmt w:val="bullet"/>
      <w:lvlText w:val=""/>
      <w:lvlJc w:val="left"/>
      <w:pPr>
        <w:ind w:left="794" w:hanging="397"/>
      </w:pPr>
      <w:rPr>
        <w:rFonts w:ascii="Symbol" w:hAnsi="Symbol" w:hint="default"/>
        <w:color w:val="FDB813" w:themeColor="background2"/>
      </w:rPr>
    </w:lvl>
    <w:lvl w:ilvl="2">
      <w:start w:val="1"/>
      <w:numFmt w:val="bullet"/>
      <w:pStyle w:val="ListBullet3"/>
      <w:lvlText w:val="-"/>
      <w:lvlJc w:val="left"/>
      <w:pPr>
        <w:ind w:left="1191" w:hanging="397"/>
      </w:pPr>
      <w:rPr>
        <w:rFonts w:ascii="Calibri" w:hAnsi="Calibri" w:hint="default"/>
        <w:color w:val="FDB813" w:themeColor="background2"/>
      </w:rPr>
    </w:lvl>
    <w:lvl w:ilvl="3">
      <w:start w:val="1"/>
      <w:numFmt w:val="bullet"/>
      <w:lvlText w:val="‟"/>
      <w:lvlJc w:val="left"/>
      <w:pPr>
        <w:ind w:left="1588" w:hanging="397"/>
      </w:pPr>
      <w:rPr>
        <w:rFonts w:ascii="Calibri" w:hAnsi="Calibri" w:hint="default"/>
        <w:color w:val="223D74"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5" w15:restartNumberingAfterBreak="0">
    <w:nsid w:val="27906D00"/>
    <w:multiLevelType w:val="hybridMultilevel"/>
    <w:tmpl w:val="F19A573C"/>
    <w:lvl w:ilvl="0" w:tplc="2B70D3CA">
      <w:start w:val="1"/>
      <w:numFmt w:val="bullet"/>
      <w:pStyle w:val="bullet"/>
      <w:lvlText w:val=""/>
      <w:lvlJc w:val="left"/>
      <w:pPr>
        <w:tabs>
          <w:tab w:val="num" w:pos="700"/>
        </w:tabs>
        <w:ind w:left="70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B74013"/>
    <w:multiLevelType w:val="multilevel"/>
    <w:tmpl w:val="7B38AB04"/>
    <w:lvl w:ilvl="0">
      <w:start w:val="1"/>
      <w:numFmt w:val="bullet"/>
      <w:pStyle w:val="ListBullet"/>
      <w:lvlText w:val="•"/>
      <w:lvlJc w:val="left"/>
      <w:pPr>
        <w:ind w:left="170" w:hanging="170"/>
      </w:pPr>
      <w:rPr>
        <w:rFonts w:ascii="Arial" w:hAnsi="Arial" w:hint="default"/>
        <w:color w:val="EC008C" w:themeColor="accent2"/>
      </w:rPr>
    </w:lvl>
    <w:lvl w:ilvl="1">
      <w:start w:val="1"/>
      <w:numFmt w:val="bullet"/>
      <w:pStyle w:val="ListBullet2"/>
      <w:lvlText w:val="•"/>
      <w:lvlJc w:val="left"/>
      <w:pPr>
        <w:ind w:left="510" w:hanging="170"/>
      </w:pPr>
      <w:rPr>
        <w:rFonts w:ascii="Arial" w:hAnsi="Arial" w:hint="default"/>
        <w:color w:val="EC008C" w:themeColor="accent2"/>
      </w:rPr>
    </w:lvl>
    <w:lvl w:ilvl="2">
      <w:start w:val="1"/>
      <w:numFmt w:val="bullet"/>
      <w:lvlText w:val="-"/>
      <w:lvlJc w:val="left"/>
      <w:pPr>
        <w:ind w:left="510" w:hanging="170"/>
      </w:pPr>
      <w:rPr>
        <w:rFonts w:ascii="Calibri" w:hAnsi="Calibri" w:hint="default"/>
        <w:color w:val="FDB813" w:themeColor="background2"/>
      </w:rPr>
    </w:lvl>
    <w:lvl w:ilvl="3">
      <w:start w:val="1"/>
      <w:numFmt w:val="bullet"/>
      <w:lvlText w:val="‟"/>
      <w:lvlJc w:val="left"/>
      <w:pPr>
        <w:ind w:left="680" w:hanging="170"/>
      </w:pPr>
      <w:rPr>
        <w:rFonts w:ascii="Calibri" w:hAnsi="Calibri" w:hint="default"/>
        <w:color w:val="223D74" w:themeColor="text2"/>
      </w:rPr>
    </w:lvl>
    <w:lvl w:ilvl="4">
      <w:start w:val="1"/>
      <w:numFmt w:val="bullet"/>
      <w:lvlText w:val="o"/>
      <w:lvlJc w:val="left"/>
      <w:pPr>
        <w:tabs>
          <w:tab w:val="num" w:pos="1496"/>
        </w:tabs>
        <w:ind w:left="850" w:hanging="170"/>
      </w:pPr>
      <w:rPr>
        <w:rFonts w:ascii="Courier New" w:hAnsi="Courier New" w:cs="Courier New" w:hint="default"/>
      </w:rPr>
    </w:lvl>
    <w:lvl w:ilvl="5">
      <w:start w:val="1"/>
      <w:numFmt w:val="bullet"/>
      <w:lvlText w:val=""/>
      <w:lvlJc w:val="left"/>
      <w:pPr>
        <w:tabs>
          <w:tab w:val="num" w:pos="1780"/>
        </w:tabs>
        <w:ind w:left="1020" w:hanging="170"/>
      </w:pPr>
      <w:rPr>
        <w:rFonts w:ascii="Wingdings" w:hAnsi="Wingdings" w:hint="default"/>
      </w:rPr>
    </w:lvl>
    <w:lvl w:ilvl="6">
      <w:start w:val="1"/>
      <w:numFmt w:val="bullet"/>
      <w:lvlText w:val=""/>
      <w:lvlJc w:val="left"/>
      <w:pPr>
        <w:tabs>
          <w:tab w:val="num" w:pos="2064"/>
        </w:tabs>
        <w:ind w:left="1190" w:hanging="170"/>
      </w:pPr>
      <w:rPr>
        <w:rFonts w:ascii="Symbol" w:hAnsi="Symbol" w:hint="default"/>
      </w:rPr>
    </w:lvl>
    <w:lvl w:ilvl="7">
      <w:start w:val="1"/>
      <w:numFmt w:val="bullet"/>
      <w:lvlText w:val="o"/>
      <w:lvlJc w:val="left"/>
      <w:pPr>
        <w:tabs>
          <w:tab w:val="num" w:pos="2348"/>
        </w:tabs>
        <w:ind w:left="1360" w:hanging="170"/>
      </w:pPr>
      <w:rPr>
        <w:rFonts w:ascii="Courier New" w:hAnsi="Courier New" w:cs="Courier New" w:hint="default"/>
      </w:rPr>
    </w:lvl>
    <w:lvl w:ilvl="8">
      <w:start w:val="1"/>
      <w:numFmt w:val="bullet"/>
      <w:lvlText w:val=""/>
      <w:lvlJc w:val="left"/>
      <w:pPr>
        <w:tabs>
          <w:tab w:val="num" w:pos="2632"/>
        </w:tabs>
        <w:ind w:left="1530" w:hanging="170"/>
      </w:pPr>
      <w:rPr>
        <w:rFonts w:ascii="Wingdings" w:hAnsi="Wingdings" w:hint="default"/>
      </w:rPr>
    </w:lvl>
  </w:abstractNum>
  <w:abstractNum w:abstractNumId="7" w15:restartNumberingAfterBreak="0">
    <w:nsid w:val="2A0B17EF"/>
    <w:multiLevelType w:val="hybridMultilevel"/>
    <w:tmpl w:val="395836BA"/>
    <w:lvl w:ilvl="0" w:tplc="771A918C">
      <w:start w:val="1"/>
      <w:numFmt w:val="bullet"/>
      <w:pStyle w:val="BITCNIBulletedLis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B3D70C4"/>
    <w:multiLevelType w:val="hybridMultilevel"/>
    <w:tmpl w:val="2234A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D2278E"/>
    <w:multiLevelType w:val="hybridMultilevel"/>
    <w:tmpl w:val="340C2070"/>
    <w:lvl w:ilvl="0" w:tplc="650AB922">
      <w:start w:val="1"/>
      <w:numFmt w:val="bullet"/>
      <w:pStyle w:val="bulletedlist"/>
      <w:lvlText w:val=""/>
      <w:lvlJc w:val="left"/>
      <w:pPr>
        <w:tabs>
          <w:tab w:val="num" w:pos="284"/>
        </w:tabs>
        <w:ind w:left="284" w:hanging="284"/>
      </w:pPr>
      <w:rPr>
        <w:rFonts w:ascii="Symbol" w:hAnsi="Symbol" w:hint="default"/>
        <w:color w:val="FF3399"/>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D63EBF"/>
    <w:multiLevelType w:val="hybridMultilevel"/>
    <w:tmpl w:val="C2ACDD66"/>
    <w:lvl w:ilvl="0" w:tplc="D96ED54A">
      <w:start w:val="1"/>
      <w:numFmt w:val="decimal"/>
      <w:lvlText w:val="%1."/>
      <w:lvlJc w:val="left"/>
      <w:pPr>
        <w:tabs>
          <w:tab w:val="num" w:pos="720"/>
        </w:tabs>
        <w:ind w:left="720" w:hanging="360"/>
      </w:pPr>
      <w:rPr>
        <w:rFonts w:hint="default"/>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AD1691"/>
    <w:multiLevelType w:val="hybridMultilevel"/>
    <w:tmpl w:val="EC08AE96"/>
    <w:lvl w:ilvl="0" w:tplc="5CDE41B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1713E6"/>
    <w:multiLevelType w:val="hybridMultilevel"/>
    <w:tmpl w:val="24ECFE3C"/>
    <w:lvl w:ilvl="0" w:tplc="8A1CE620">
      <w:start w:val="1"/>
      <w:numFmt w:val="bullet"/>
      <w:lvlText w:val=""/>
      <w:lvlJc w:val="left"/>
      <w:pPr>
        <w:ind w:left="720" w:hanging="360"/>
      </w:pPr>
      <w:rPr>
        <w:rFonts w:ascii="Symbol" w:hAnsi="Symbol" w:hint="default"/>
        <w:color w:val="FFC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2"/>
  </w:num>
  <w:num w:numId="6">
    <w:abstractNumId w:val="8"/>
  </w:num>
  <w:num w:numId="7">
    <w:abstractNumId w:val="11"/>
  </w:num>
  <w:num w:numId="8">
    <w:abstractNumId w:val="5"/>
  </w:num>
  <w:num w:numId="9">
    <w:abstractNumId w:val="7"/>
  </w:num>
  <w:num w:numId="10">
    <w:abstractNumId w:val="9"/>
  </w:num>
  <w:num w:numId="11">
    <w:abstractNumId w:val="10"/>
  </w:num>
  <w:num w:numId="12">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lowerLetter"/>
    <w:footnote w:id="-1"/>
    <w:footnote w:id="0"/>
    <w:footnote w:id="1"/>
  </w:footnotePr>
  <w:endnotePr>
    <w:numFmt w:val="lowerLette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554"/>
    <w:rsid w:val="00007495"/>
    <w:rsid w:val="00011D0A"/>
    <w:rsid w:val="00012AFC"/>
    <w:rsid w:val="000137D3"/>
    <w:rsid w:val="0001492E"/>
    <w:rsid w:val="00014F4A"/>
    <w:rsid w:val="00016D47"/>
    <w:rsid w:val="00017519"/>
    <w:rsid w:val="00020E2D"/>
    <w:rsid w:val="000357FB"/>
    <w:rsid w:val="00046D08"/>
    <w:rsid w:val="00056F14"/>
    <w:rsid w:val="000651CE"/>
    <w:rsid w:val="00072894"/>
    <w:rsid w:val="0007410E"/>
    <w:rsid w:val="00077577"/>
    <w:rsid w:val="00083BEC"/>
    <w:rsid w:val="00085641"/>
    <w:rsid w:val="00092179"/>
    <w:rsid w:val="00094BED"/>
    <w:rsid w:val="00097393"/>
    <w:rsid w:val="000976A1"/>
    <w:rsid w:val="000A1E1A"/>
    <w:rsid w:val="000A2961"/>
    <w:rsid w:val="000A33B7"/>
    <w:rsid w:val="000A38A1"/>
    <w:rsid w:val="000A4211"/>
    <w:rsid w:val="000B309D"/>
    <w:rsid w:val="000C3D84"/>
    <w:rsid w:val="000C4855"/>
    <w:rsid w:val="000C56A7"/>
    <w:rsid w:val="000D1C3F"/>
    <w:rsid w:val="000D45A4"/>
    <w:rsid w:val="000E4E66"/>
    <w:rsid w:val="000F680F"/>
    <w:rsid w:val="001011B5"/>
    <w:rsid w:val="001016EC"/>
    <w:rsid w:val="0010174B"/>
    <w:rsid w:val="00106220"/>
    <w:rsid w:val="0010731B"/>
    <w:rsid w:val="0011367B"/>
    <w:rsid w:val="00113979"/>
    <w:rsid w:val="00114EB3"/>
    <w:rsid w:val="001179C3"/>
    <w:rsid w:val="00120F1F"/>
    <w:rsid w:val="001324AC"/>
    <w:rsid w:val="001327E9"/>
    <w:rsid w:val="00132928"/>
    <w:rsid w:val="00132D9D"/>
    <w:rsid w:val="00134C8C"/>
    <w:rsid w:val="0013609A"/>
    <w:rsid w:val="0014350F"/>
    <w:rsid w:val="00151C1D"/>
    <w:rsid w:val="0015363D"/>
    <w:rsid w:val="0015577E"/>
    <w:rsid w:val="00155F74"/>
    <w:rsid w:val="001577B0"/>
    <w:rsid w:val="00165017"/>
    <w:rsid w:val="0016676A"/>
    <w:rsid w:val="00167A1D"/>
    <w:rsid w:val="0017586D"/>
    <w:rsid w:val="00176A9E"/>
    <w:rsid w:val="00176FD0"/>
    <w:rsid w:val="0018583A"/>
    <w:rsid w:val="001A736D"/>
    <w:rsid w:val="001B24F6"/>
    <w:rsid w:val="001B25A4"/>
    <w:rsid w:val="001B2C0A"/>
    <w:rsid w:val="001B3599"/>
    <w:rsid w:val="001B386C"/>
    <w:rsid w:val="001B4F9D"/>
    <w:rsid w:val="001B5812"/>
    <w:rsid w:val="001D10DA"/>
    <w:rsid w:val="001D6191"/>
    <w:rsid w:val="001D6859"/>
    <w:rsid w:val="001D7B76"/>
    <w:rsid w:val="001F58E3"/>
    <w:rsid w:val="001F5C0B"/>
    <w:rsid w:val="001F5D7A"/>
    <w:rsid w:val="00200E2C"/>
    <w:rsid w:val="00202D03"/>
    <w:rsid w:val="00204F60"/>
    <w:rsid w:val="00205B90"/>
    <w:rsid w:val="00206C98"/>
    <w:rsid w:val="00206CC9"/>
    <w:rsid w:val="00211CED"/>
    <w:rsid w:val="00212F6E"/>
    <w:rsid w:val="00214212"/>
    <w:rsid w:val="00214EC8"/>
    <w:rsid w:val="00215226"/>
    <w:rsid w:val="0022474B"/>
    <w:rsid w:val="00232ABF"/>
    <w:rsid w:val="00232D65"/>
    <w:rsid w:val="00235326"/>
    <w:rsid w:val="00235C42"/>
    <w:rsid w:val="0024088E"/>
    <w:rsid w:val="00243EF8"/>
    <w:rsid w:val="00254A01"/>
    <w:rsid w:val="0025674B"/>
    <w:rsid w:val="002568E2"/>
    <w:rsid w:val="0025730F"/>
    <w:rsid w:val="00266E19"/>
    <w:rsid w:val="00270826"/>
    <w:rsid w:val="00273771"/>
    <w:rsid w:val="00274991"/>
    <w:rsid w:val="002766F0"/>
    <w:rsid w:val="0028027E"/>
    <w:rsid w:val="00282168"/>
    <w:rsid w:val="002913F6"/>
    <w:rsid w:val="00293EA6"/>
    <w:rsid w:val="002A029B"/>
    <w:rsid w:val="002A20DB"/>
    <w:rsid w:val="002A36EB"/>
    <w:rsid w:val="002A40AE"/>
    <w:rsid w:val="002A6E85"/>
    <w:rsid w:val="002A7B1A"/>
    <w:rsid w:val="002B0F63"/>
    <w:rsid w:val="002B143D"/>
    <w:rsid w:val="002B44AD"/>
    <w:rsid w:val="002B46DF"/>
    <w:rsid w:val="002B65CF"/>
    <w:rsid w:val="002C2102"/>
    <w:rsid w:val="002C4609"/>
    <w:rsid w:val="002D2D87"/>
    <w:rsid w:val="002D6C57"/>
    <w:rsid w:val="002E28B6"/>
    <w:rsid w:val="002E47D1"/>
    <w:rsid w:val="002E7934"/>
    <w:rsid w:val="002F3D0D"/>
    <w:rsid w:val="002F4CF8"/>
    <w:rsid w:val="002F643E"/>
    <w:rsid w:val="002F674E"/>
    <w:rsid w:val="0030214D"/>
    <w:rsid w:val="00302ABB"/>
    <w:rsid w:val="003072B4"/>
    <w:rsid w:val="00311B9C"/>
    <w:rsid w:val="00312A0F"/>
    <w:rsid w:val="00313F07"/>
    <w:rsid w:val="00317643"/>
    <w:rsid w:val="00317FEC"/>
    <w:rsid w:val="003217D2"/>
    <w:rsid w:val="0032331D"/>
    <w:rsid w:val="003257A4"/>
    <w:rsid w:val="00330024"/>
    <w:rsid w:val="0033088E"/>
    <w:rsid w:val="003319C0"/>
    <w:rsid w:val="00341BDD"/>
    <w:rsid w:val="00343421"/>
    <w:rsid w:val="00345E09"/>
    <w:rsid w:val="003503EE"/>
    <w:rsid w:val="00350767"/>
    <w:rsid w:val="00354097"/>
    <w:rsid w:val="00364404"/>
    <w:rsid w:val="00365C4F"/>
    <w:rsid w:val="00366D85"/>
    <w:rsid w:val="003709CA"/>
    <w:rsid w:val="00376DD4"/>
    <w:rsid w:val="00387360"/>
    <w:rsid w:val="00396DC5"/>
    <w:rsid w:val="003A1045"/>
    <w:rsid w:val="003A3B64"/>
    <w:rsid w:val="003A6E28"/>
    <w:rsid w:val="003B1FF2"/>
    <w:rsid w:val="003B262A"/>
    <w:rsid w:val="003B4AEB"/>
    <w:rsid w:val="003B59E9"/>
    <w:rsid w:val="003C0117"/>
    <w:rsid w:val="003C2B87"/>
    <w:rsid w:val="003E0AFB"/>
    <w:rsid w:val="003E0C57"/>
    <w:rsid w:val="003E3AB1"/>
    <w:rsid w:val="003F4AB8"/>
    <w:rsid w:val="004057D9"/>
    <w:rsid w:val="00414B45"/>
    <w:rsid w:val="00423086"/>
    <w:rsid w:val="004254C1"/>
    <w:rsid w:val="00426F97"/>
    <w:rsid w:val="00432DD1"/>
    <w:rsid w:val="00434EBE"/>
    <w:rsid w:val="00436989"/>
    <w:rsid w:val="0043773B"/>
    <w:rsid w:val="004410AC"/>
    <w:rsid w:val="004474E9"/>
    <w:rsid w:val="00455CD5"/>
    <w:rsid w:val="00457012"/>
    <w:rsid w:val="0046205F"/>
    <w:rsid w:val="00462404"/>
    <w:rsid w:val="004708D6"/>
    <w:rsid w:val="004719CB"/>
    <w:rsid w:val="0047758F"/>
    <w:rsid w:val="00483E49"/>
    <w:rsid w:val="004844E9"/>
    <w:rsid w:val="00495F52"/>
    <w:rsid w:val="00497C55"/>
    <w:rsid w:val="004A289D"/>
    <w:rsid w:val="004A3884"/>
    <w:rsid w:val="004A4D92"/>
    <w:rsid w:val="004A6872"/>
    <w:rsid w:val="004B77FF"/>
    <w:rsid w:val="004C0BD1"/>
    <w:rsid w:val="004C12AE"/>
    <w:rsid w:val="004C3682"/>
    <w:rsid w:val="004C7CBB"/>
    <w:rsid w:val="004D1231"/>
    <w:rsid w:val="004D581C"/>
    <w:rsid w:val="004D6F36"/>
    <w:rsid w:val="004E0641"/>
    <w:rsid w:val="004E1EBA"/>
    <w:rsid w:val="004E762F"/>
    <w:rsid w:val="004F18B2"/>
    <w:rsid w:val="004F3055"/>
    <w:rsid w:val="004F4390"/>
    <w:rsid w:val="00506412"/>
    <w:rsid w:val="00506F5A"/>
    <w:rsid w:val="005122BF"/>
    <w:rsid w:val="00512932"/>
    <w:rsid w:val="00513903"/>
    <w:rsid w:val="00515AB0"/>
    <w:rsid w:val="00517EE3"/>
    <w:rsid w:val="00520F20"/>
    <w:rsid w:val="00523711"/>
    <w:rsid w:val="00535324"/>
    <w:rsid w:val="00537A11"/>
    <w:rsid w:val="00546C8D"/>
    <w:rsid w:val="00550B24"/>
    <w:rsid w:val="005519A1"/>
    <w:rsid w:val="00570DEC"/>
    <w:rsid w:val="005723DA"/>
    <w:rsid w:val="00576A2F"/>
    <w:rsid w:val="00581CD4"/>
    <w:rsid w:val="00582B3A"/>
    <w:rsid w:val="00583918"/>
    <w:rsid w:val="00584B52"/>
    <w:rsid w:val="005855F4"/>
    <w:rsid w:val="005938EC"/>
    <w:rsid w:val="00596021"/>
    <w:rsid w:val="005A08DF"/>
    <w:rsid w:val="005A701B"/>
    <w:rsid w:val="005A7937"/>
    <w:rsid w:val="005B7D6A"/>
    <w:rsid w:val="005C110F"/>
    <w:rsid w:val="005C5098"/>
    <w:rsid w:val="005C53DF"/>
    <w:rsid w:val="005D1D2C"/>
    <w:rsid w:val="005D4554"/>
    <w:rsid w:val="005E0745"/>
    <w:rsid w:val="005E1FDA"/>
    <w:rsid w:val="005E52B7"/>
    <w:rsid w:val="005E66ED"/>
    <w:rsid w:val="005F2161"/>
    <w:rsid w:val="005F3597"/>
    <w:rsid w:val="005F3D8A"/>
    <w:rsid w:val="005F43DE"/>
    <w:rsid w:val="006004F9"/>
    <w:rsid w:val="00601C0D"/>
    <w:rsid w:val="00603E3F"/>
    <w:rsid w:val="0061273F"/>
    <w:rsid w:val="00615279"/>
    <w:rsid w:val="00616F24"/>
    <w:rsid w:val="00623E1A"/>
    <w:rsid w:val="00643011"/>
    <w:rsid w:val="006466A2"/>
    <w:rsid w:val="006479BE"/>
    <w:rsid w:val="00653E18"/>
    <w:rsid w:val="006575D4"/>
    <w:rsid w:val="006730D4"/>
    <w:rsid w:val="006738E1"/>
    <w:rsid w:val="00673D1F"/>
    <w:rsid w:val="006756C9"/>
    <w:rsid w:val="006758F7"/>
    <w:rsid w:val="00680361"/>
    <w:rsid w:val="006826A1"/>
    <w:rsid w:val="00683682"/>
    <w:rsid w:val="00683C73"/>
    <w:rsid w:val="00686BEF"/>
    <w:rsid w:val="00692E96"/>
    <w:rsid w:val="006A1E54"/>
    <w:rsid w:val="006A20A8"/>
    <w:rsid w:val="006A5A6C"/>
    <w:rsid w:val="006B1A7A"/>
    <w:rsid w:val="006B35F5"/>
    <w:rsid w:val="006B5503"/>
    <w:rsid w:val="006B553E"/>
    <w:rsid w:val="006C0360"/>
    <w:rsid w:val="006D347F"/>
    <w:rsid w:val="006D3FA0"/>
    <w:rsid w:val="006D5C94"/>
    <w:rsid w:val="006D5EF2"/>
    <w:rsid w:val="006D77A9"/>
    <w:rsid w:val="006E0691"/>
    <w:rsid w:val="006E49AE"/>
    <w:rsid w:val="006E4D8B"/>
    <w:rsid w:val="006F2DE1"/>
    <w:rsid w:val="006F61F8"/>
    <w:rsid w:val="00701EAD"/>
    <w:rsid w:val="00704685"/>
    <w:rsid w:val="00706103"/>
    <w:rsid w:val="007061F4"/>
    <w:rsid w:val="00706D15"/>
    <w:rsid w:val="00707184"/>
    <w:rsid w:val="007151F0"/>
    <w:rsid w:val="00715E9D"/>
    <w:rsid w:val="00722DF5"/>
    <w:rsid w:val="007234ED"/>
    <w:rsid w:val="00723F8B"/>
    <w:rsid w:val="00724A5E"/>
    <w:rsid w:val="0073041A"/>
    <w:rsid w:val="00731235"/>
    <w:rsid w:val="007316EB"/>
    <w:rsid w:val="007370CF"/>
    <w:rsid w:val="00737B31"/>
    <w:rsid w:val="00752A9B"/>
    <w:rsid w:val="00756A24"/>
    <w:rsid w:val="0076593E"/>
    <w:rsid w:val="007677BD"/>
    <w:rsid w:val="00776B01"/>
    <w:rsid w:val="00777215"/>
    <w:rsid w:val="0078520E"/>
    <w:rsid w:val="00785374"/>
    <w:rsid w:val="00792694"/>
    <w:rsid w:val="00793FDA"/>
    <w:rsid w:val="0079519E"/>
    <w:rsid w:val="007A2633"/>
    <w:rsid w:val="007A3CEF"/>
    <w:rsid w:val="007A47D2"/>
    <w:rsid w:val="007C1F8E"/>
    <w:rsid w:val="007D221F"/>
    <w:rsid w:val="007D7E5A"/>
    <w:rsid w:val="007D7E90"/>
    <w:rsid w:val="007E0C65"/>
    <w:rsid w:val="007E5748"/>
    <w:rsid w:val="007E7B7D"/>
    <w:rsid w:val="007F209F"/>
    <w:rsid w:val="007F3D80"/>
    <w:rsid w:val="007F61DC"/>
    <w:rsid w:val="00803C42"/>
    <w:rsid w:val="008046BC"/>
    <w:rsid w:val="00811329"/>
    <w:rsid w:val="00812249"/>
    <w:rsid w:val="00812BB4"/>
    <w:rsid w:val="00815DA2"/>
    <w:rsid w:val="0081773E"/>
    <w:rsid w:val="008177F3"/>
    <w:rsid w:val="008209E1"/>
    <w:rsid w:val="00821571"/>
    <w:rsid w:val="00821861"/>
    <w:rsid w:val="00821EC9"/>
    <w:rsid w:val="00824189"/>
    <w:rsid w:val="00825206"/>
    <w:rsid w:val="00826BF8"/>
    <w:rsid w:val="00827E59"/>
    <w:rsid w:val="00834615"/>
    <w:rsid w:val="008356CA"/>
    <w:rsid w:val="008365BA"/>
    <w:rsid w:val="008417DC"/>
    <w:rsid w:val="00842BB7"/>
    <w:rsid w:val="00860787"/>
    <w:rsid w:val="008612EE"/>
    <w:rsid w:val="00861E43"/>
    <w:rsid w:val="008629FB"/>
    <w:rsid w:val="0086556B"/>
    <w:rsid w:val="00880CBE"/>
    <w:rsid w:val="008935AD"/>
    <w:rsid w:val="00894CEF"/>
    <w:rsid w:val="00897084"/>
    <w:rsid w:val="008A1B8F"/>
    <w:rsid w:val="008B45DD"/>
    <w:rsid w:val="008B4F82"/>
    <w:rsid w:val="008B59C8"/>
    <w:rsid w:val="008B6820"/>
    <w:rsid w:val="008C06DC"/>
    <w:rsid w:val="008C0F7D"/>
    <w:rsid w:val="008C5BB8"/>
    <w:rsid w:val="008C64E4"/>
    <w:rsid w:val="008D0699"/>
    <w:rsid w:val="008E006C"/>
    <w:rsid w:val="008E10FD"/>
    <w:rsid w:val="008E30BD"/>
    <w:rsid w:val="008F0A5D"/>
    <w:rsid w:val="008F55DA"/>
    <w:rsid w:val="00902B20"/>
    <w:rsid w:val="00902E7C"/>
    <w:rsid w:val="009075B9"/>
    <w:rsid w:val="00913CB7"/>
    <w:rsid w:val="009148F6"/>
    <w:rsid w:val="00914EBC"/>
    <w:rsid w:val="0091756B"/>
    <w:rsid w:val="00921037"/>
    <w:rsid w:val="0092436A"/>
    <w:rsid w:val="00930545"/>
    <w:rsid w:val="00931284"/>
    <w:rsid w:val="0093443E"/>
    <w:rsid w:val="0095400F"/>
    <w:rsid w:val="00954F88"/>
    <w:rsid w:val="00955368"/>
    <w:rsid w:val="0095633B"/>
    <w:rsid w:val="009630F4"/>
    <w:rsid w:val="00963E8A"/>
    <w:rsid w:val="00964682"/>
    <w:rsid w:val="0096628D"/>
    <w:rsid w:val="00991477"/>
    <w:rsid w:val="00991B72"/>
    <w:rsid w:val="0099658B"/>
    <w:rsid w:val="00997EEA"/>
    <w:rsid w:val="009A0108"/>
    <w:rsid w:val="009A4F5D"/>
    <w:rsid w:val="009A7661"/>
    <w:rsid w:val="009B6E76"/>
    <w:rsid w:val="009B70B4"/>
    <w:rsid w:val="009C1B42"/>
    <w:rsid w:val="009C2C45"/>
    <w:rsid w:val="009C7116"/>
    <w:rsid w:val="009D3FD2"/>
    <w:rsid w:val="009D50C0"/>
    <w:rsid w:val="009D76D0"/>
    <w:rsid w:val="009E190C"/>
    <w:rsid w:val="009E5B98"/>
    <w:rsid w:val="009E7EEF"/>
    <w:rsid w:val="009F45F4"/>
    <w:rsid w:val="009F509A"/>
    <w:rsid w:val="00A05DFC"/>
    <w:rsid w:val="00A2000F"/>
    <w:rsid w:val="00A208DA"/>
    <w:rsid w:val="00A21D6A"/>
    <w:rsid w:val="00A300C2"/>
    <w:rsid w:val="00A32F14"/>
    <w:rsid w:val="00A340E2"/>
    <w:rsid w:val="00A35420"/>
    <w:rsid w:val="00A41972"/>
    <w:rsid w:val="00A5043F"/>
    <w:rsid w:val="00A6413C"/>
    <w:rsid w:val="00A64B24"/>
    <w:rsid w:val="00A664E7"/>
    <w:rsid w:val="00A71600"/>
    <w:rsid w:val="00A748AA"/>
    <w:rsid w:val="00A96492"/>
    <w:rsid w:val="00A975D8"/>
    <w:rsid w:val="00A97C2F"/>
    <w:rsid w:val="00AA1F1B"/>
    <w:rsid w:val="00AA2244"/>
    <w:rsid w:val="00AA2F57"/>
    <w:rsid w:val="00AA621C"/>
    <w:rsid w:val="00AB0D4A"/>
    <w:rsid w:val="00AB3A23"/>
    <w:rsid w:val="00AB7A47"/>
    <w:rsid w:val="00AC0233"/>
    <w:rsid w:val="00AC3659"/>
    <w:rsid w:val="00AD7C7B"/>
    <w:rsid w:val="00AE50B1"/>
    <w:rsid w:val="00AE68B8"/>
    <w:rsid w:val="00AE6A37"/>
    <w:rsid w:val="00B00703"/>
    <w:rsid w:val="00B00797"/>
    <w:rsid w:val="00B02C34"/>
    <w:rsid w:val="00B040FF"/>
    <w:rsid w:val="00B06CA8"/>
    <w:rsid w:val="00B07531"/>
    <w:rsid w:val="00B1227F"/>
    <w:rsid w:val="00B23EE0"/>
    <w:rsid w:val="00B26190"/>
    <w:rsid w:val="00B261ED"/>
    <w:rsid w:val="00B26EEE"/>
    <w:rsid w:val="00B2776B"/>
    <w:rsid w:val="00B300FB"/>
    <w:rsid w:val="00B32E64"/>
    <w:rsid w:val="00B335C1"/>
    <w:rsid w:val="00B33BA5"/>
    <w:rsid w:val="00B35682"/>
    <w:rsid w:val="00B35A98"/>
    <w:rsid w:val="00B35C2F"/>
    <w:rsid w:val="00B3774B"/>
    <w:rsid w:val="00B40967"/>
    <w:rsid w:val="00B40D96"/>
    <w:rsid w:val="00B41C57"/>
    <w:rsid w:val="00B43890"/>
    <w:rsid w:val="00B51BA3"/>
    <w:rsid w:val="00B534FB"/>
    <w:rsid w:val="00B53552"/>
    <w:rsid w:val="00B53C8A"/>
    <w:rsid w:val="00B611E4"/>
    <w:rsid w:val="00B61CC6"/>
    <w:rsid w:val="00B622C1"/>
    <w:rsid w:val="00B624FC"/>
    <w:rsid w:val="00B64114"/>
    <w:rsid w:val="00B74D96"/>
    <w:rsid w:val="00B77FC3"/>
    <w:rsid w:val="00B805F7"/>
    <w:rsid w:val="00B80B3A"/>
    <w:rsid w:val="00B80CC4"/>
    <w:rsid w:val="00B85040"/>
    <w:rsid w:val="00B87965"/>
    <w:rsid w:val="00B929E0"/>
    <w:rsid w:val="00B9600C"/>
    <w:rsid w:val="00B9655A"/>
    <w:rsid w:val="00BA1A42"/>
    <w:rsid w:val="00BA26A4"/>
    <w:rsid w:val="00BB334F"/>
    <w:rsid w:val="00BC02EE"/>
    <w:rsid w:val="00BC6D5F"/>
    <w:rsid w:val="00BD0318"/>
    <w:rsid w:val="00BD2F2D"/>
    <w:rsid w:val="00BD4FCB"/>
    <w:rsid w:val="00BE28D6"/>
    <w:rsid w:val="00BE4DE6"/>
    <w:rsid w:val="00BF500A"/>
    <w:rsid w:val="00BF5A73"/>
    <w:rsid w:val="00C00C42"/>
    <w:rsid w:val="00C145B7"/>
    <w:rsid w:val="00C21307"/>
    <w:rsid w:val="00C22F9E"/>
    <w:rsid w:val="00C307C9"/>
    <w:rsid w:val="00C30BE5"/>
    <w:rsid w:val="00C34DE7"/>
    <w:rsid w:val="00C37AEF"/>
    <w:rsid w:val="00C42EDE"/>
    <w:rsid w:val="00C436AC"/>
    <w:rsid w:val="00C5151C"/>
    <w:rsid w:val="00C5577D"/>
    <w:rsid w:val="00C705FF"/>
    <w:rsid w:val="00C70A25"/>
    <w:rsid w:val="00C722BA"/>
    <w:rsid w:val="00C755B8"/>
    <w:rsid w:val="00C7696E"/>
    <w:rsid w:val="00C91F66"/>
    <w:rsid w:val="00C94735"/>
    <w:rsid w:val="00C96554"/>
    <w:rsid w:val="00CA41A6"/>
    <w:rsid w:val="00CA589C"/>
    <w:rsid w:val="00CA5BA9"/>
    <w:rsid w:val="00CA6DCC"/>
    <w:rsid w:val="00CB06F9"/>
    <w:rsid w:val="00CB158F"/>
    <w:rsid w:val="00CB548F"/>
    <w:rsid w:val="00CC0B13"/>
    <w:rsid w:val="00CC6BD4"/>
    <w:rsid w:val="00CC7840"/>
    <w:rsid w:val="00CD09DE"/>
    <w:rsid w:val="00CE1D52"/>
    <w:rsid w:val="00CE362E"/>
    <w:rsid w:val="00CF412D"/>
    <w:rsid w:val="00CF449A"/>
    <w:rsid w:val="00CF65F8"/>
    <w:rsid w:val="00D04A19"/>
    <w:rsid w:val="00D05C8B"/>
    <w:rsid w:val="00D2004D"/>
    <w:rsid w:val="00D311E8"/>
    <w:rsid w:val="00D32F9A"/>
    <w:rsid w:val="00D33E13"/>
    <w:rsid w:val="00D35CC4"/>
    <w:rsid w:val="00D43B27"/>
    <w:rsid w:val="00D44219"/>
    <w:rsid w:val="00D543FC"/>
    <w:rsid w:val="00D57D16"/>
    <w:rsid w:val="00D602C7"/>
    <w:rsid w:val="00D616B2"/>
    <w:rsid w:val="00D620CF"/>
    <w:rsid w:val="00D63AFB"/>
    <w:rsid w:val="00D65504"/>
    <w:rsid w:val="00D65C9B"/>
    <w:rsid w:val="00D66386"/>
    <w:rsid w:val="00D71999"/>
    <w:rsid w:val="00D75A1A"/>
    <w:rsid w:val="00D76723"/>
    <w:rsid w:val="00D774F2"/>
    <w:rsid w:val="00D8075E"/>
    <w:rsid w:val="00D81EE7"/>
    <w:rsid w:val="00D8247B"/>
    <w:rsid w:val="00D941A2"/>
    <w:rsid w:val="00D9470B"/>
    <w:rsid w:val="00DA0225"/>
    <w:rsid w:val="00DA0D3B"/>
    <w:rsid w:val="00DA11BD"/>
    <w:rsid w:val="00DA129F"/>
    <w:rsid w:val="00DA1DC8"/>
    <w:rsid w:val="00DA2A84"/>
    <w:rsid w:val="00DA3098"/>
    <w:rsid w:val="00DA404B"/>
    <w:rsid w:val="00DA5395"/>
    <w:rsid w:val="00DB2DFB"/>
    <w:rsid w:val="00DB7B81"/>
    <w:rsid w:val="00DC06D4"/>
    <w:rsid w:val="00DC5FC7"/>
    <w:rsid w:val="00DC69DA"/>
    <w:rsid w:val="00DD1585"/>
    <w:rsid w:val="00DD575C"/>
    <w:rsid w:val="00DE1C2C"/>
    <w:rsid w:val="00DE27C8"/>
    <w:rsid w:val="00DE334A"/>
    <w:rsid w:val="00DE7A41"/>
    <w:rsid w:val="00DF07AB"/>
    <w:rsid w:val="00DF0AF9"/>
    <w:rsid w:val="00DF2305"/>
    <w:rsid w:val="00DF30DB"/>
    <w:rsid w:val="00DF6BEE"/>
    <w:rsid w:val="00DF7291"/>
    <w:rsid w:val="00E0168E"/>
    <w:rsid w:val="00E138A2"/>
    <w:rsid w:val="00E21019"/>
    <w:rsid w:val="00E2153B"/>
    <w:rsid w:val="00E25298"/>
    <w:rsid w:val="00E2723A"/>
    <w:rsid w:val="00E27442"/>
    <w:rsid w:val="00E301C5"/>
    <w:rsid w:val="00E32306"/>
    <w:rsid w:val="00E32779"/>
    <w:rsid w:val="00E43528"/>
    <w:rsid w:val="00E62903"/>
    <w:rsid w:val="00E654E4"/>
    <w:rsid w:val="00E70AA8"/>
    <w:rsid w:val="00E822DC"/>
    <w:rsid w:val="00E82F7E"/>
    <w:rsid w:val="00E90F2E"/>
    <w:rsid w:val="00EA0B0E"/>
    <w:rsid w:val="00EA155A"/>
    <w:rsid w:val="00EA21FB"/>
    <w:rsid w:val="00EB1EA8"/>
    <w:rsid w:val="00EB48A2"/>
    <w:rsid w:val="00EB61BF"/>
    <w:rsid w:val="00EC2A7B"/>
    <w:rsid w:val="00EC4A8D"/>
    <w:rsid w:val="00EC751C"/>
    <w:rsid w:val="00ED48DD"/>
    <w:rsid w:val="00ED505C"/>
    <w:rsid w:val="00ED5E2D"/>
    <w:rsid w:val="00ED7436"/>
    <w:rsid w:val="00EE1DD8"/>
    <w:rsid w:val="00EE4CB3"/>
    <w:rsid w:val="00EE568A"/>
    <w:rsid w:val="00EE7DD3"/>
    <w:rsid w:val="00EF7544"/>
    <w:rsid w:val="00F0091B"/>
    <w:rsid w:val="00F0225B"/>
    <w:rsid w:val="00F06BFC"/>
    <w:rsid w:val="00F140F4"/>
    <w:rsid w:val="00F23A91"/>
    <w:rsid w:val="00F24BDF"/>
    <w:rsid w:val="00F266F7"/>
    <w:rsid w:val="00F37E6D"/>
    <w:rsid w:val="00F37F3C"/>
    <w:rsid w:val="00F42736"/>
    <w:rsid w:val="00F42C27"/>
    <w:rsid w:val="00F53E94"/>
    <w:rsid w:val="00F566D8"/>
    <w:rsid w:val="00F57214"/>
    <w:rsid w:val="00F63604"/>
    <w:rsid w:val="00F700DA"/>
    <w:rsid w:val="00F755DE"/>
    <w:rsid w:val="00F75AA2"/>
    <w:rsid w:val="00F76ED0"/>
    <w:rsid w:val="00F77A3D"/>
    <w:rsid w:val="00F826B1"/>
    <w:rsid w:val="00F83811"/>
    <w:rsid w:val="00F914F9"/>
    <w:rsid w:val="00F92486"/>
    <w:rsid w:val="00F938BC"/>
    <w:rsid w:val="00F979F4"/>
    <w:rsid w:val="00FA317C"/>
    <w:rsid w:val="00FA3886"/>
    <w:rsid w:val="00FA43EE"/>
    <w:rsid w:val="00FA68E5"/>
    <w:rsid w:val="00FA6C53"/>
    <w:rsid w:val="00FB6250"/>
    <w:rsid w:val="00FB7D3F"/>
    <w:rsid w:val="00FC3234"/>
    <w:rsid w:val="00FC7A6B"/>
    <w:rsid w:val="00FD0B80"/>
    <w:rsid w:val="00FE4072"/>
    <w:rsid w:val="00FE4B68"/>
    <w:rsid w:val="00FE68A8"/>
    <w:rsid w:val="00FF0375"/>
    <w:rsid w:val="00FF23EE"/>
    <w:rsid w:val="00FF25F4"/>
    <w:rsid w:val="00FF3A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164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18"/>
        <w:szCs w:val="18"/>
        <w:lang w:val="en-GB" w:eastAsia="en-GB" w:bidi="ar-SA"/>
      </w:rPr>
    </w:rPrDefault>
    <w:pPrDefault>
      <w:pPr>
        <w:spacing w:after="85" w:line="216" w:lineRule="atLeast"/>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List Bullet" w:uiPriority="8" w:qFormat="1"/>
    <w:lsdException w:name="List Number" w:uiPriority="11" w:qFormat="1"/>
    <w:lsdException w:name="List Bullet 2" w:uiPriority="9" w:qFormat="1"/>
    <w:lsdException w:name="List Bullet 3" w:uiPriority="10" w:qFormat="1"/>
    <w:lsdException w:name="List Number 2" w:uiPriority="12" w:qFormat="1"/>
    <w:lsdException w:name="List Number 3" w:uiPriority="13"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FCB"/>
  </w:style>
  <w:style w:type="paragraph" w:styleId="Heading2">
    <w:name w:val="heading 2"/>
    <w:basedOn w:val="Normal"/>
    <w:next w:val="Normal"/>
    <w:link w:val="Heading2Char"/>
    <w:semiHidden/>
    <w:unhideWhenUsed/>
    <w:qFormat/>
    <w:rsid w:val="00DA0225"/>
    <w:pPr>
      <w:keepNext/>
      <w:keepLines/>
      <w:spacing w:before="40" w:after="0"/>
      <w:outlineLvl w:val="1"/>
    </w:pPr>
    <w:rPr>
      <w:rFonts w:asciiTheme="majorHAnsi" w:eastAsiaTheme="majorEastAsia" w:hAnsiTheme="majorHAnsi" w:cstheme="majorBidi"/>
      <w:color w:val="192D56" w:themeColor="accent1" w:themeShade="BF"/>
      <w:sz w:val="26"/>
      <w:szCs w:val="26"/>
    </w:rPr>
  </w:style>
  <w:style w:type="paragraph" w:styleId="Heading3">
    <w:name w:val="heading 3"/>
    <w:basedOn w:val="Normal"/>
    <w:next w:val="Normal"/>
    <w:link w:val="Heading3Char"/>
    <w:qFormat/>
    <w:rsid w:val="008A1B8F"/>
    <w:pPr>
      <w:keepNext/>
      <w:spacing w:before="120" w:after="60" w:line="240" w:lineRule="auto"/>
      <w:outlineLvl w:val="2"/>
    </w:pPr>
    <w:rPr>
      <w:rFonts w:ascii="Arial" w:eastAsiaTheme="majorEastAsia"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8"/>
    <w:unhideWhenUsed/>
    <w:qFormat/>
    <w:rsid w:val="001F5C0B"/>
    <w:pPr>
      <w:numPr>
        <w:numId w:val="4"/>
      </w:numPr>
      <w:spacing w:line="240" w:lineRule="auto"/>
    </w:pPr>
    <w:rPr>
      <w:rFonts w:eastAsiaTheme="minorHAnsi"/>
      <w:lang w:eastAsia="en-US"/>
    </w:rPr>
  </w:style>
  <w:style w:type="paragraph" w:styleId="ListBullet2">
    <w:name w:val="List Bullet 2"/>
    <w:uiPriority w:val="9"/>
    <w:unhideWhenUsed/>
    <w:qFormat/>
    <w:rsid w:val="001F5C0B"/>
    <w:pPr>
      <w:numPr>
        <w:ilvl w:val="1"/>
        <w:numId w:val="4"/>
      </w:numPr>
    </w:pPr>
    <w:rPr>
      <w:rFonts w:eastAsiaTheme="minorHAnsi"/>
      <w:lang w:eastAsia="en-US"/>
    </w:rPr>
  </w:style>
  <w:style w:type="paragraph" w:styleId="ListBullet3">
    <w:name w:val="List Bullet 3"/>
    <w:uiPriority w:val="10"/>
    <w:unhideWhenUsed/>
    <w:qFormat/>
    <w:rsid w:val="001B3599"/>
    <w:pPr>
      <w:numPr>
        <w:ilvl w:val="2"/>
        <w:numId w:val="1"/>
      </w:numPr>
      <w:spacing w:before="140" w:line="280" w:lineRule="atLeast"/>
      <w:contextualSpacing/>
    </w:pPr>
    <w:rPr>
      <w:rFonts w:eastAsiaTheme="minorHAnsi"/>
      <w:color w:val="8F8F9C" w:themeColor="text1" w:themeTint="BF"/>
      <w:lang w:eastAsia="en-US"/>
    </w:rPr>
  </w:style>
  <w:style w:type="paragraph" w:styleId="ListNumber">
    <w:name w:val="List Number"/>
    <w:basedOn w:val="Normal"/>
    <w:uiPriority w:val="11"/>
    <w:unhideWhenUsed/>
    <w:qFormat/>
    <w:rsid w:val="001B3599"/>
    <w:pPr>
      <w:numPr>
        <w:numId w:val="2"/>
      </w:numPr>
      <w:spacing w:before="140" w:line="280" w:lineRule="atLeast"/>
      <w:contextualSpacing/>
    </w:pPr>
    <w:rPr>
      <w:rFonts w:eastAsiaTheme="minorHAnsi"/>
      <w:color w:val="8F8F9C" w:themeColor="text1" w:themeTint="BF"/>
      <w:lang w:eastAsia="en-US"/>
    </w:rPr>
  </w:style>
  <w:style w:type="paragraph" w:styleId="ListNumber2">
    <w:name w:val="List Number 2"/>
    <w:basedOn w:val="Normal"/>
    <w:uiPriority w:val="12"/>
    <w:unhideWhenUsed/>
    <w:qFormat/>
    <w:rsid w:val="001B3599"/>
    <w:pPr>
      <w:numPr>
        <w:ilvl w:val="1"/>
        <w:numId w:val="2"/>
      </w:numPr>
      <w:spacing w:before="140" w:line="280" w:lineRule="atLeast"/>
      <w:contextualSpacing/>
    </w:pPr>
    <w:rPr>
      <w:rFonts w:eastAsiaTheme="minorHAnsi"/>
      <w:color w:val="8F8F9C" w:themeColor="text1" w:themeTint="BF"/>
      <w:lang w:eastAsia="en-US"/>
    </w:rPr>
  </w:style>
  <w:style w:type="paragraph" w:styleId="ListNumber3">
    <w:name w:val="List Number 3"/>
    <w:basedOn w:val="Normal"/>
    <w:uiPriority w:val="13"/>
    <w:unhideWhenUsed/>
    <w:qFormat/>
    <w:rsid w:val="001B3599"/>
    <w:pPr>
      <w:numPr>
        <w:ilvl w:val="2"/>
        <w:numId w:val="2"/>
      </w:numPr>
      <w:spacing w:before="140" w:line="280" w:lineRule="atLeast"/>
      <w:contextualSpacing/>
    </w:pPr>
    <w:rPr>
      <w:rFonts w:eastAsiaTheme="minorHAnsi"/>
      <w:color w:val="8F8F9C" w:themeColor="text1" w:themeTint="BF"/>
      <w:lang w:eastAsia="en-US"/>
    </w:rPr>
  </w:style>
  <w:style w:type="character" w:styleId="Hyperlink">
    <w:name w:val="Hyperlink"/>
    <w:basedOn w:val="DefaultParagraphFont"/>
    <w:rsid w:val="00707184"/>
    <w:rPr>
      <w:color w:val="0563C1" w:themeColor="hyperlink"/>
      <w:u w:val="single"/>
    </w:rPr>
  </w:style>
  <w:style w:type="paragraph" w:styleId="Header">
    <w:name w:val="header"/>
    <w:basedOn w:val="Normal"/>
    <w:link w:val="HeaderChar"/>
    <w:uiPriority w:val="99"/>
    <w:rsid w:val="00880CBE"/>
    <w:pPr>
      <w:tabs>
        <w:tab w:val="center" w:pos="4513"/>
        <w:tab w:val="right" w:pos="9026"/>
      </w:tabs>
      <w:spacing w:line="240" w:lineRule="auto"/>
    </w:pPr>
  </w:style>
  <w:style w:type="character" w:customStyle="1" w:styleId="HeaderChar">
    <w:name w:val="Header Char"/>
    <w:basedOn w:val="DefaultParagraphFont"/>
    <w:link w:val="Header"/>
    <w:uiPriority w:val="99"/>
    <w:rsid w:val="00880CBE"/>
  </w:style>
  <w:style w:type="paragraph" w:styleId="Footer">
    <w:name w:val="footer"/>
    <w:basedOn w:val="Normal"/>
    <w:link w:val="FooterChar"/>
    <w:rsid w:val="00F77A3D"/>
    <w:pPr>
      <w:tabs>
        <w:tab w:val="center" w:pos="4513"/>
        <w:tab w:val="right" w:pos="9026"/>
      </w:tabs>
      <w:spacing w:after="0" w:line="240" w:lineRule="auto"/>
      <w:jc w:val="right"/>
    </w:pPr>
    <w:rPr>
      <w:sz w:val="22"/>
    </w:rPr>
  </w:style>
  <w:style w:type="character" w:customStyle="1" w:styleId="FooterChar">
    <w:name w:val="Footer Char"/>
    <w:basedOn w:val="DefaultParagraphFont"/>
    <w:link w:val="Footer"/>
    <w:rsid w:val="00F77A3D"/>
    <w:rPr>
      <w:sz w:val="22"/>
    </w:rPr>
  </w:style>
  <w:style w:type="table" w:styleId="TableGrid">
    <w:name w:val="Table Grid"/>
    <w:basedOn w:val="TableNormal"/>
    <w:rsid w:val="00880C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C64E4"/>
    <w:rPr>
      <w:color w:val="808080"/>
    </w:rPr>
  </w:style>
  <w:style w:type="paragraph" w:customStyle="1" w:styleId="SubHeading">
    <w:name w:val="Sub Heading"/>
    <w:basedOn w:val="Normal"/>
    <w:next w:val="Normal"/>
    <w:qFormat/>
    <w:rsid w:val="00812BB4"/>
    <w:pPr>
      <w:keepNext/>
      <w:spacing w:line="264" w:lineRule="atLeast"/>
    </w:pPr>
    <w:rPr>
      <w:rFonts w:asciiTheme="majorHAnsi" w:hAnsiTheme="majorHAnsi"/>
      <w:b/>
      <w:color w:val="EC008C" w:themeColor="accent2"/>
      <w:sz w:val="22"/>
    </w:rPr>
  </w:style>
  <w:style w:type="paragraph" w:styleId="BalloonText">
    <w:name w:val="Balloon Text"/>
    <w:basedOn w:val="Normal"/>
    <w:link w:val="BalloonTextChar"/>
    <w:semiHidden/>
    <w:unhideWhenUsed/>
    <w:rsid w:val="00FC7A6B"/>
    <w:pPr>
      <w:spacing w:line="240" w:lineRule="auto"/>
    </w:pPr>
    <w:rPr>
      <w:rFonts w:ascii="Segoe UI" w:hAnsi="Segoe UI" w:cs="Segoe UI"/>
    </w:rPr>
  </w:style>
  <w:style w:type="character" w:customStyle="1" w:styleId="BalloonTextChar">
    <w:name w:val="Balloon Text Char"/>
    <w:basedOn w:val="DefaultParagraphFont"/>
    <w:link w:val="BalloonText"/>
    <w:semiHidden/>
    <w:rsid w:val="00FC7A6B"/>
    <w:rPr>
      <w:rFonts w:ascii="Segoe UI" w:hAnsi="Segoe UI" w:cs="Segoe UI"/>
    </w:rPr>
  </w:style>
  <w:style w:type="character" w:styleId="UnresolvedMention">
    <w:name w:val="Unresolved Mention"/>
    <w:basedOn w:val="DefaultParagraphFont"/>
    <w:uiPriority w:val="99"/>
    <w:semiHidden/>
    <w:unhideWhenUsed/>
    <w:rsid w:val="003A6E28"/>
    <w:rPr>
      <w:color w:val="808080"/>
      <w:shd w:val="clear" w:color="auto" w:fill="E6E6E6"/>
    </w:rPr>
  </w:style>
  <w:style w:type="table" w:customStyle="1" w:styleId="BitCStationery1">
    <w:name w:val="BitC Stationery 1"/>
    <w:basedOn w:val="TableNormal"/>
    <w:uiPriority w:val="99"/>
    <w:rsid w:val="00B40967"/>
    <w:pPr>
      <w:spacing w:line="240" w:lineRule="auto"/>
    </w:pPr>
    <w:tblPr>
      <w:tblBorders>
        <w:top w:val="single" w:sz="4" w:space="0" w:color="6C6C7A" w:themeColor="text1"/>
        <w:bottom w:val="single" w:sz="4" w:space="0" w:color="6C6C7A" w:themeColor="text1"/>
        <w:insideH w:val="single" w:sz="4" w:space="0" w:color="6C6C7A" w:themeColor="text1"/>
      </w:tblBorders>
      <w:tblCellMar>
        <w:top w:w="85" w:type="dxa"/>
      </w:tblCellMar>
    </w:tblPr>
    <w:tblStylePr w:type="firstRow">
      <w:rPr>
        <w:b/>
      </w:rPr>
      <w:tblPr/>
      <w:tcPr>
        <w:tcBorders>
          <w:top w:val="single" w:sz="24" w:space="0" w:color="223D74" w:themeColor="accent1"/>
          <w:left w:val="nil"/>
          <w:bottom w:val="nil"/>
          <w:right w:val="nil"/>
          <w:insideH w:val="nil"/>
          <w:insideV w:val="nil"/>
          <w:tl2br w:val="nil"/>
          <w:tr2bl w:val="nil"/>
        </w:tcBorders>
      </w:tcPr>
    </w:tblStylePr>
    <w:tblStylePr w:type="lastRow">
      <w:tblPr/>
      <w:tcPr>
        <w:tcBorders>
          <w:top w:val="nil"/>
          <w:left w:val="nil"/>
          <w:bottom w:val="single" w:sz="12" w:space="0" w:color="223D74" w:themeColor="accent1"/>
          <w:right w:val="nil"/>
          <w:insideH w:val="nil"/>
          <w:insideV w:val="nil"/>
          <w:tl2br w:val="nil"/>
          <w:tr2bl w:val="nil"/>
        </w:tcBorders>
      </w:tcPr>
    </w:tblStylePr>
  </w:style>
  <w:style w:type="numbering" w:customStyle="1" w:styleId="BitCBullets">
    <w:name w:val="BitC Bullets"/>
    <w:uiPriority w:val="99"/>
    <w:rsid w:val="001F5C0B"/>
    <w:pPr>
      <w:numPr>
        <w:numId w:val="3"/>
      </w:numPr>
    </w:pPr>
  </w:style>
  <w:style w:type="table" w:customStyle="1" w:styleId="BitCTableDefault">
    <w:name w:val="BitC Table Default"/>
    <w:basedOn w:val="TableNormal"/>
    <w:uiPriority w:val="99"/>
    <w:rsid w:val="00B23EE0"/>
    <w:pPr>
      <w:spacing w:after="0" w:line="240" w:lineRule="auto"/>
    </w:pPr>
    <w:tblPr>
      <w:tblBorders>
        <w:top w:val="single" w:sz="4" w:space="0" w:color="223D74" w:themeColor="accent1"/>
        <w:bottom w:val="single" w:sz="4" w:space="0" w:color="223D74" w:themeColor="accent1"/>
        <w:insideH w:val="single" w:sz="4" w:space="0" w:color="223D74" w:themeColor="accent1"/>
      </w:tblBorders>
      <w:tblCellMar>
        <w:top w:w="57" w:type="dxa"/>
        <w:left w:w="57" w:type="dxa"/>
        <w:bottom w:w="57" w:type="dxa"/>
        <w:right w:w="57" w:type="dxa"/>
      </w:tblCellMar>
    </w:tblPr>
    <w:tblStylePr w:type="firstRow">
      <w:rPr>
        <w:b/>
      </w:rPr>
    </w:tblStylePr>
    <w:tblStylePr w:type="lastRow">
      <w:rPr>
        <w:b/>
        <w:caps/>
        <w:smallCaps w:val="0"/>
      </w:rPr>
      <w:tblPr/>
      <w:tcPr>
        <w:shd w:val="clear" w:color="auto" w:fill="223D74" w:themeFill="accent1"/>
      </w:tcPr>
    </w:tblStylePr>
  </w:style>
  <w:style w:type="paragraph" w:styleId="ListParagraph">
    <w:name w:val="List Paragraph"/>
    <w:basedOn w:val="Normal"/>
    <w:uiPriority w:val="34"/>
    <w:qFormat/>
    <w:rsid w:val="006738E1"/>
    <w:pPr>
      <w:ind w:left="720"/>
      <w:contextualSpacing/>
    </w:pPr>
  </w:style>
  <w:style w:type="character" w:customStyle="1" w:styleId="Heading3Char">
    <w:name w:val="Heading 3 Char"/>
    <w:basedOn w:val="DefaultParagraphFont"/>
    <w:link w:val="Heading3"/>
    <w:rsid w:val="008A1B8F"/>
    <w:rPr>
      <w:rFonts w:ascii="Arial" w:eastAsiaTheme="majorEastAsia" w:hAnsi="Arial" w:cs="Arial"/>
      <w:b/>
      <w:bCs/>
      <w:sz w:val="24"/>
      <w:szCs w:val="26"/>
    </w:rPr>
  </w:style>
  <w:style w:type="paragraph" w:customStyle="1" w:styleId="StyleArialJustifiedLeft127cm">
    <w:name w:val="Style Arial Justified Left:  1.27 cm"/>
    <w:basedOn w:val="Normal"/>
    <w:rsid w:val="008A1B8F"/>
    <w:pPr>
      <w:spacing w:after="0" w:line="240" w:lineRule="auto"/>
      <w:ind w:left="720"/>
      <w:jc w:val="both"/>
    </w:pPr>
    <w:rPr>
      <w:rFonts w:ascii="Arial" w:hAnsi="Arial" w:cs="Times New Roman"/>
      <w:sz w:val="22"/>
      <w:szCs w:val="24"/>
    </w:rPr>
  </w:style>
  <w:style w:type="paragraph" w:customStyle="1" w:styleId="bullet">
    <w:name w:val="bullet"/>
    <w:basedOn w:val="Normal"/>
    <w:rsid w:val="006B1A7A"/>
    <w:pPr>
      <w:numPr>
        <w:numId w:val="8"/>
      </w:numPr>
      <w:autoSpaceDE w:val="0"/>
      <w:autoSpaceDN w:val="0"/>
      <w:adjustRightInd w:val="0"/>
      <w:spacing w:after="0" w:line="240" w:lineRule="auto"/>
    </w:pPr>
    <w:rPr>
      <w:rFonts w:ascii="Arial" w:hAnsi="Arial" w:cs="Times New Roman"/>
      <w:sz w:val="22"/>
      <w:szCs w:val="20"/>
    </w:rPr>
  </w:style>
  <w:style w:type="paragraph" w:customStyle="1" w:styleId="BITCNIBulletedList">
    <w:name w:val="BITCNI Bulleted List"/>
    <w:basedOn w:val="ListParagraph"/>
    <w:uiPriority w:val="1"/>
    <w:qFormat/>
    <w:rsid w:val="009148F6"/>
    <w:pPr>
      <w:numPr>
        <w:numId w:val="9"/>
      </w:numPr>
      <w:spacing w:after="0" w:line="240" w:lineRule="auto"/>
      <w:contextualSpacing w:val="0"/>
    </w:pPr>
    <w:rPr>
      <w:rFonts w:ascii="Arial" w:hAnsi="Arial" w:cs="Times New Roman"/>
      <w:sz w:val="22"/>
      <w:szCs w:val="20"/>
    </w:rPr>
  </w:style>
  <w:style w:type="paragraph" w:customStyle="1" w:styleId="a">
    <w:name w:val=""/>
    <w:rsid w:val="00815DA2"/>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bulletedlist">
    <w:name w:val="bulleted list"/>
    <w:basedOn w:val="Normal"/>
    <w:rsid w:val="00CF449A"/>
    <w:pPr>
      <w:numPr>
        <w:numId w:val="10"/>
      </w:numPr>
      <w:spacing w:after="0" w:line="240" w:lineRule="auto"/>
    </w:pPr>
    <w:rPr>
      <w:rFonts w:ascii="Times New Roman" w:hAnsi="Times New Roman" w:cs="Times New Roman"/>
      <w:sz w:val="24"/>
      <w:szCs w:val="20"/>
      <w:lang w:val="en-US"/>
    </w:rPr>
  </w:style>
  <w:style w:type="character" w:styleId="CommentReference">
    <w:name w:val="annotation reference"/>
    <w:basedOn w:val="DefaultParagraphFont"/>
    <w:rsid w:val="00DF7291"/>
    <w:rPr>
      <w:sz w:val="16"/>
      <w:szCs w:val="16"/>
    </w:rPr>
  </w:style>
  <w:style w:type="paragraph" w:styleId="CommentText">
    <w:name w:val="annotation text"/>
    <w:basedOn w:val="Normal"/>
    <w:link w:val="CommentTextChar"/>
    <w:rsid w:val="00DF7291"/>
    <w:pPr>
      <w:spacing w:line="240" w:lineRule="auto"/>
    </w:pPr>
    <w:rPr>
      <w:sz w:val="20"/>
      <w:szCs w:val="20"/>
    </w:rPr>
  </w:style>
  <w:style w:type="character" w:customStyle="1" w:styleId="CommentTextChar">
    <w:name w:val="Comment Text Char"/>
    <w:basedOn w:val="DefaultParagraphFont"/>
    <w:link w:val="CommentText"/>
    <w:rsid w:val="00DF7291"/>
    <w:rPr>
      <w:sz w:val="20"/>
      <w:szCs w:val="20"/>
    </w:rPr>
  </w:style>
  <w:style w:type="paragraph" w:styleId="CommentSubject">
    <w:name w:val="annotation subject"/>
    <w:basedOn w:val="CommentText"/>
    <w:next w:val="CommentText"/>
    <w:link w:val="CommentSubjectChar"/>
    <w:rsid w:val="00DF7291"/>
    <w:rPr>
      <w:b/>
      <w:bCs/>
    </w:rPr>
  </w:style>
  <w:style w:type="character" w:customStyle="1" w:styleId="CommentSubjectChar">
    <w:name w:val="Comment Subject Char"/>
    <w:basedOn w:val="CommentTextChar"/>
    <w:link w:val="CommentSubject"/>
    <w:rsid w:val="00DF7291"/>
    <w:rPr>
      <w:b/>
      <w:bCs/>
      <w:sz w:val="20"/>
      <w:szCs w:val="20"/>
    </w:rPr>
  </w:style>
  <w:style w:type="paragraph" w:customStyle="1" w:styleId="H2Core">
    <w:name w:val="H2 Core"/>
    <w:basedOn w:val="Heading2"/>
    <w:next w:val="Normal"/>
    <w:uiPriority w:val="1"/>
    <w:qFormat/>
    <w:rsid w:val="00DA0225"/>
    <w:pPr>
      <w:keepLines w:val="0"/>
      <w:spacing w:before="120" w:after="120" w:line="240" w:lineRule="auto"/>
    </w:pPr>
    <w:rPr>
      <w:rFonts w:ascii="Arial" w:eastAsia="Times New Roman" w:hAnsi="Arial" w:cs="Arial"/>
      <w:b/>
      <w:bCs/>
      <w:iCs/>
      <w:color w:val="FF3399"/>
      <w:sz w:val="32"/>
      <w:szCs w:val="28"/>
    </w:rPr>
  </w:style>
  <w:style w:type="character" w:customStyle="1" w:styleId="Heading2Char">
    <w:name w:val="Heading 2 Char"/>
    <w:basedOn w:val="DefaultParagraphFont"/>
    <w:link w:val="Heading2"/>
    <w:semiHidden/>
    <w:rsid w:val="00DA0225"/>
    <w:rPr>
      <w:rFonts w:asciiTheme="majorHAnsi" w:eastAsiaTheme="majorEastAsia" w:hAnsiTheme="majorHAnsi" w:cstheme="majorBidi"/>
      <w:color w:val="192D56" w:themeColor="accent1" w:themeShade="BF"/>
      <w:sz w:val="26"/>
      <w:szCs w:val="26"/>
    </w:rPr>
  </w:style>
  <w:style w:type="paragraph" w:styleId="Revision">
    <w:name w:val="Revision"/>
    <w:hidden/>
    <w:uiPriority w:val="99"/>
    <w:semiHidden/>
    <w:rsid w:val="00DA02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lanie.doherty@bitcni.org.uk"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667DAA5C24746A0E8AFC63B27B98F"/>
        <w:category>
          <w:name w:val="General"/>
          <w:gallery w:val="placeholder"/>
        </w:category>
        <w:types>
          <w:type w:val="bbPlcHdr"/>
        </w:types>
        <w:behaviors>
          <w:behavior w:val="content"/>
        </w:behaviors>
        <w:guid w:val="{18993523-584C-4228-8FDB-442E4DB2632A}"/>
      </w:docPartPr>
      <w:docPartBody>
        <w:p w:rsidR="003466E2" w:rsidRDefault="00A96CF1">
          <w:pPr>
            <w:pStyle w:val="744667DAA5C24746A0E8AFC63B27B98F"/>
          </w:pPr>
          <w:r w:rsidRPr="005E07C9">
            <w:rPr>
              <w:rStyle w:val="PlaceholderText"/>
            </w:rPr>
            <w:t xml:space="preserve">Click here to enter </w:t>
          </w:r>
          <w:r>
            <w:rPr>
              <w:rStyle w:val="PlaceholderText"/>
            </w:rPr>
            <w:t>Permanent or Fixed term contract</w:t>
          </w:r>
        </w:p>
      </w:docPartBody>
    </w:docPart>
    <w:docPart>
      <w:docPartPr>
        <w:name w:val="B48871B097C14CEEA31D4C40E2A70B4C"/>
        <w:category>
          <w:name w:val="General"/>
          <w:gallery w:val="placeholder"/>
        </w:category>
        <w:types>
          <w:type w:val="bbPlcHdr"/>
        </w:types>
        <w:behaviors>
          <w:behavior w:val="content"/>
        </w:behaviors>
        <w:guid w:val="{F2CB9A56-BF6F-48F6-9D76-1F265E438CD1}"/>
      </w:docPartPr>
      <w:docPartBody>
        <w:p w:rsidR="003466E2" w:rsidRDefault="00A96CF1">
          <w:pPr>
            <w:pStyle w:val="B48871B097C14CEEA31D4C40E2A70B4C"/>
          </w:pPr>
          <w:r w:rsidRPr="005E07C9">
            <w:rPr>
              <w:rStyle w:val="PlaceholderText"/>
            </w:rPr>
            <w:t xml:space="preserve">Click here to enter </w:t>
          </w:r>
          <w:r w:rsidRPr="00EE4CB3">
            <w:rPr>
              <w:rStyle w:val="PlaceholderText"/>
            </w:rPr>
            <w:t>location of office / Home working but regular travelling to XXX will be required</w:t>
          </w:r>
        </w:p>
      </w:docPartBody>
    </w:docPart>
    <w:docPart>
      <w:docPartPr>
        <w:name w:val="2581ABEB49404CDB9FA04DCE36A46753"/>
        <w:category>
          <w:name w:val="General"/>
          <w:gallery w:val="placeholder"/>
        </w:category>
        <w:types>
          <w:type w:val="bbPlcHdr"/>
        </w:types>
        <w:behaviors>
          <w:behavior w:val="content"/>
        </w:behaviors>
        <w:guid w:val="{583A235D-1E19-43B0-A966-64E8B1CBC515}"/>
      </w:docPartPr>
      <w:docPartBody>
        <w:p w:rsidR="003466E2" w:rsidRDefault="00A96CF1">
          <w:pPr>
            <w:pStyle w:val="2581ABEB49404CDB9FA04DCE36A46753"/>
          </w:pPr>
          <w:r w:rsidRPr="005E07C9">
            <w:rPr>
              <w:rStyle w:val="PlaceholderText"/>
            </w:rPr>
            <w:t xml:space="preserve">Click here to enter </w:t>
          </w:r>
          <w:r w:rsidRPr="00E21019">
            <w:rPr>
              <w:rStyle w:val="PlaceholderText"/>
            </w:rPr>
            <w:t>requirement</w:t>
          </w:r>
        </w:p>
      </w:docPartBody>
    </w:docPart>
    <w:docPart>
      <w:docPartPr>
        <w:name w:val="0551234F07E342D58E2E3AF8FDBD40F1"/>
        <w:category>
          <w:name w:val="General"/>
          <w:gallery w:val="placeholder"/>
        </w:category>
        <w:types>
          <w:type w:val="bbPlcHdr"/>
        </w:types>
        <w:behaviors>
          <w:behavior w:val="content"/>
        </w:behaviors>
        <w:guid w:val="{66060537-887F-4B2F-9057-3657EC75765E}"/>
      </w:docPartPr>
      <w:docPartBody>
        <w:p w:rsidR="003466E2" w:rsidRDefault="00A96CF1">
          <w:pPr>
            <w:pStyle w:val="0551234F07E342D58E2E3AF8FDBD40F1"/>
          </w:pPr>
          <w:r w:rsidRPr="005E07C9">
            <w:rPr>
              <w:rStyle w:val="PlaceholderText"/>
            </w:rPr>
            <w:t xml:space="preserve">Click here to enter </w:t>
          </w:r>
          <w:r w:rsidRPr="00E21019">
            <w:rPr>
              <w:rStyle w:val="PlaceholderText"/>
            </w:rPr>
            <w:t>requirement</w:t>
          </w:r>
        </w:p>
      </w:docPartBody>
    </w:docPart>
    <w:docPart>
      <w:docPartPr>
        <w:name w:val="23D2E7D7CE524FDE9C668740602DB6DB"/>
        <w:category>
          <w:name w:val="General"/>
          <w:gallery w:val="placeholder"/>
        </w:category>
        <w:types>
          <w:type w:val="bbPlcHdr"/>
        </w:types>
        <w:behaviors>
          <w:behavior w:val="content"/>
        </w:behaviors>
        <w:guid w:val="{30635F2C-71A3-4CA8-AE66-FA57C8DB68E7}"/>
      </w:docPartPr>
      <w:docPartBody>
        <w:p w:rsidR="00001D6F" w:rsidRDefault="00DF3B04" w:rsidP="00DF3B04">
          <w:pPr>
            <w:pStyle w:val="23D2E7D7CE524FDE9C668740602DB6DB"/>
          </w:pPr>
          <w:r w:rsidRPr="005E07C9">
            <w:rPr>
              <w:rStyle w:val="PlaceholderText"/>
            </w:rPr>
            <w:t xml:space="preserve">Click here to enter </w:t>
          </w:r>
          <w:r w:rsidRPr="00E21019">
            <w:rPr>
              <w:rStyle w:val="PlaceholderText"/>
            </w:rPr>
            <w:t>requirement</w:t>
          </w:r>
        </w:p>
      </w:docPartBody>
    </w:docPart>
    <w:docPart>
      <w:docPartPr>
        <w:name w:val="1C93528C0F9D414389F91BDEC32A732C"/>
        <w:category>
          <w:name w:val="General"/>
          <w:gallery w:val="placeholder"/>
        </w:category>
        <w:types>
          <w:type w:val="bbPlcHdr"/>
        </w:types>
        <w:behaviors>
          <w:behavior w:val="content"/>
        </w:behaviors>
        <w:guid w:val="{C2454C13-39AC-4159-8837-AE4B1039FE0A}"/>
      </w:docPartPr>
      <w:docPartBody>
        <w:p w:rsidR="007251FD" w:rsidRDefault="00CC47AC" w:rsidP="00CC47AC">
          <w:pPr>
            <w:pStyle w:val="1C93528C0F9D414389F91BDEC32A732C"/>
          </w:pPr>
          <w:r w:rsidRPr="005E07C9">
            <w:rPr>
              <w:rStyle w:val="PlaceholderText"/>
            </w:rPr>
            <w:t xml:space="preserve">Click here to enter </w:t>
          </w:r>
          <w:r w:rsidRPr="00E21019">
            <w:rPr>
              <w:rStyle w:val="PlaceholderText"/>
            </w:rPr>
            <w:t>requirement</w:t>
          </w:r>
        </w:p>
      </w:docPartBody>
    </w:docPart>
    <w:docPart>
      <w:docPartPr>
        <w:name w:val="051976973180450F96FB4B4E86E5EE11"/>
        <w:category>
          <w:name w:val="General"/>
          <w:gallery w:val="placeholder"/>
        </w:category>
        <w:types>
          <w:type w:val="bbPlcHdr"/>
        </w:types>
        <w:behaviors>
          <w:behavior w:val="content"/>
        </w:behaviors>
        <w:guid w:val="{F160687D-30A4-4F33-9DAB-799B98300CF3}"/>
      </w:docPartPr>
      <w:docPartBody>
        <w:p w:rsidR="000D458B" w:rsidRDefault="00A96CF1">
          <w:pPr>
            <w:pStyle w:val="051976973180450F96FB4B4E86E5EE11"/>
          </w:pPr>
          <w:r w:rsidRPr="005E07C9">
            <w:rPr>
              <w:rStyle w:val="PlaceholderText"/>
            </w:rPr>
            <w:t xml:space="preserve">Click here to enter </w:t>
          </w:r>
          <w:r w:rsidRPr="00EE4CB3">
            <w:rPr>
              <w:rStyle w:val="PlaceholderText"/>
            </w:rPr>
            <w:t>Manager’s Job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CF1"/>
    <w:rsid w:val="00001D6F"/>
    <w:rsid w:val="000D458B"/>
    <w:rsid w:val="000F13CC"/>
    <w:rsid w:val="001A1CB4"/>
    <w:rsid w:val="001C7A79"/>
    <w:rsid w:val="0027343B"/>
    <w:rsid w:val="002C49A4"/>
    <w:rsid w:val="003466E2"/>
    <w:rsid w:val="0037151C"/>
    <w:rsid w:val="00404B66"/>
    <w:rsid w:val="004A4524"/>
    <w:rsid w:val="007251FD"/>
    <w:rsid w:val="007B56DB"/>
    <w:rsid w:val="00811222"/>
    <w:rsid w:val="009F5188"/>
    <w:rsid w:val="00A24895"/>
    <w:rsid w:val="00A96CF1"/>
    <w:rsid w:val="00B20B8C"/>
    <w:rsid w:val="00B6055F"/>
    <w:rsid w:val="00B76EAA"/>
    <w:rsid w:val="00C57A56"/>
    <w:rsid w:val="00CC43E2"/>
    <w:rsid w:val="00CC47AC"/>
    <w:rsid w:val="00DF3B04"/>
    <w:rsid w:val="00F00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47AC"/>
    <w:rPr>
      <w:color w:val="808080"/>
    </w:rPr>
  </w:style>
  <w:style w:type="paragraph" w:customStyle="1" w:styleId="744667DAA5C24746A0E8AFC63B27B98F">
    <w:name w:val="744667DAA5C24746A0E8AFC63B27B98F"/>
  </w:style>
  <w:style w:type="paragraph" w:customStyle="1" w:styleId="B48871B097C14CEEA31D4C40E2A70B4C">
    <w:name w:val="B48871B097C14CEEA31D4C40E2A70B4C"/>
  </w:style>
  <w:style w:type="paragraph" w:customStyle="1" w:styleId="2581ABEB49404CDB9FA04DCE36A46753">
    <w:name w:val="2581ABEB49404CDB9FA04DCE36A46753"/>
  </w:style>
  <w:style w:type="paragraph" w:customStyle="1" w:styleId="0551234F07E342D58E2E3AF8FDBD40F1">
    <w:name w:val="0551234F07E342D58E2E3AF8FDBD40F1"/>
  </w:style>
  <w:style w:type="paragraph" w:customStyle="1" w:styleId="23D2E7D7CE524FDE9C668740602DB6DB">
    <w:name w:val="23D2E7D7CE524FDE9C668740602DB6DB"/>
    <w:rsid w:val="00DF3B04"/>
  </w:style>
  <w:style w:type="paragraph" w:customStyle="1" w:styleId="1C93528C0F9D414389F91BDEC32A732C">
    <w:name w:val="1C93528C0F9D414389F91BDEC32A732C"/>
    <w:rsid w:val="00CC47AC"/>
  </w:style>
  <w:style w:type="paragraph" w:customStyle="1" w:styleId="051976973180450F96FB4B4E86E5EE11">
    <w:name w:val="051976973180450F96FB4B4E86E5EE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itC">
      <a:dk1>
        <a:srgbClr val="6C6C7A"/>
      </a:dk1>
      <a:lt1>
        <a:srgbClr val="FFFFFF"/>
      </a:lt1>
      <a:dk2>
        <a:srgbClr val="223D74"/>
      </a:dk2>
      <a:lt2>
        <a:srgbClr val="FDB813"/>
      </a:lt2>
      <a:accent1>
        <a:srgbClr val="223D74"/>
      </a:accent1>
      <a:accent2>
        <a:srgbClr val="EC008C"/>
      </a:accent2>
      <a:accent3>
        <a:srgbClr val="00AEEF"/>
      </a:accent3>
      <a:accent4>
        <a:srgbClr val="72BF44"/>
      </a:accent4>
      <a:accent5>
        <a:srgbClr val="662D91"/>
      </a:accent5>
      <a:accent6>
        <a:srgbClr val="F370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bce06418-f073-4391-9630-a724b411612d">2018</Year>
    <SharedWithUsers xmlns="1d8a67ac-1342-49d4-85f7-82f04a143052">
      <UserInfo>
        <DisplayName>Melanie Doherty</DisplayName>
        <AccountId>13</AccountId>
        <AccountType/>
      </UserInfo>
      <UserInfo>
        <DisplayName>Patricia ORourke</DisplayName>
        <AccountId>12</AccountId>
        <AccountType/>
      </UserInfo>
      <UserInfo>
        <DisplayName>Claire L. Gordon</DisplayName>
        <AccountId>23</AccountId>
        <AccountType/>
      </UserInfo>
    </SharedWithUsers>
    <Job_x0020_role xmlns="bce06418-f073-4391-9630-a724b411612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F07A5E838C5834D9FFB2F579A41EC78" ma:contentTypeVersion="15" ma:contentTypeDescription="Create a new document." ma:contentTypeScope="" ma:versionID="3047218adcf768639db184075f0f7f13">
  <xsd:schema xmlns:xsd="http://www.w3.org/2001/XMLSchema" xmlns:xs="http://www.w3.org/2001/XMLSchema" xmlns:p="http://schemas.microsoft.com/office/2006/metadata/properties" xmlns:ns2="bce06418-f073-4391-9630-a724b411612d" xmlns:ns3="1d8a67ac-1342-49d4-85f7-82f04a143052" targetNamespace="http://schemas.microsoft.com/office/2006/metadata/properties" ma:root="true" ma:fieldsID="e5b04073e882c0c8baf16c6436242ba0" ns2:_="" ns3:_="">
    <xsd:import namespace="bce06418-f073-4391-9630-a724b411612d"/>
    <xsd:import namespace="1d8a67ac-1342-49d4-85f7-82f04a1430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Year" minOccurs="0"/>
                <xsd:element ref="ns2:Job_x0020_rol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06418-f073-4391-9630-a724b41161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Year" ma:index="16" nillable="true" ma:displayName="Year" ma:default="2018" ma:format="Dropdown" ma:internalName="Year">
      <xsd:simpleType>
        <xsd:restriction base="dms:Choice">
          <xsd:enumeration value="2018"/>
          <xsd:enumeration value="2019"/>
          <xsd:enumeration value="2020"/>
        </xsd:restriction>
      </xsd:simpleType>
    </xsd:element>
    <xsd:element name="Job_x0020_role" ma:index="17" nillable="true" ma:displayName="Job role" ma:format="Dropdown" ma:internalName="Job_x0020_role">
      <xsd:simpleType>
        <xsd:restriction base="dms:Choice">
          <xsd:enumeration value="Admin"/>
          <xsd:enumeration value="Membership"/>
          <xsd:enumeration value="Comms"/>
          <xsd:enumeration value="Education &amp; Jobs"/>
          <xsd:enumeration value="Workplace"/>
          <xsd:enumeration value="Communities"/>
          <xsd:enumeration value="Finance"/>
          <xsd:enumeration value="Environment"/>
          <xsd:enumeration value="IT"/>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8a67ac-1342-49d4-85f7-82f04a1430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26CAB1-35E9-4BA2-84EA-55C2D198E65F}">
  <ds:schemaRefs>
    <ds:schemaRef ds:uri="http://schemas.microsoft.com/office/2006/metadata/properties"/>
    <ds:schemaRef ds:uri="http://schemas.microsoft.com/office/infopath/2007/PartnerControls"/>
    <ds:schemaRef ds:uri="bce06418-f073-4391-9630-a724b411612d"/>
    <ds:schemaRef ds:uri="1d8a67ac-1342-49d4-85f7-82f04a143052"/>
  </ds:schemaRefs>
</ds:datastoreItem>
</file>

<file path=customXml/itemProps2.xml><?xml version="1.0" encoding="utf-8"?>
<ds:datastoreItem xmlns:ds="http://schemas.openxmlformats.org/officeDocument/2006/customXml" ds:itemID="{6EBFB8FD-EA81-4101-A502-F0FE3CFD8F8E}">
  <ds:schemaRefs>
    <ds:schemaRef ds:uri="http://schemas.openxmlformats.org/officeDocument/2006/bibliography"/>
  </ds:schemaRefs>
</ds:datastoreItem>
</file>

<file path=customXml/itemProps3.xml><?xml version="1.0" encoding="utf-8"?>
<ds:datastoreItem xmlns:ds="http://schemas.openxmlformats.org/officeDocument/2006/customXml" ds:itemID="{BEA2F772-1B75-4D3C-8D96-942F19497B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06418-f073-4391-9630-a724b411612d"/>
    <ds:schemaRef ds:uri="1d8a67ac-1342-49d4-85f7-82f04a143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38361D-6755-4ED1-9216-92050677BF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1907</Words>
  <Characters>10870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CharactersWithSpaces>
  <SharedDoc>false</SharedDoc>
  <HLinks>
    <vt:vector size="12" baseType="variant">
      <vt:variant>
        <vt:i4>917545</vt:i4>
      </vt:variant>
      <vt:variant>
        <vt:i4>18</vt:i4>
      </vt:variant>
      <vt:variant>
        <vt:i4>0</vt:i4>
      </vt:variant>
      <vt:variant>
        <vt:i4>5</vt:i4>
      </vt:variant>
      <vt:variant>
        <vt:lpwstr>mailto:melanie.doherty@bitcni.org.uk</vt:lpwstr>
      </vt:variant>
      <vt:variant>
        <vt:lpwstr/>
      </vt:variant>
      <vt:variant>
        <vt:i4>917545</vt:i4>
      </vt:variant>
      <vt:variant>
        <vt:i4>0</vt:i4>
      </vt:variant>
      <vt:variant>
        <vt:i4>0</vt:i4>
      </vt:variant>
      <vt:variant>
        <vt:i4>5</vt:i4>
      </vt:variant>
      <vt:variant>
        <vt:lpwstr>mailto:melanie.doherty@bitcni.org.uk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2021-07-26T15:03:00Z</dcterms:created>
  <dcterms:modified xsi:type="dcterms:W3CDTF">2021-07-28T07:50:00Z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0x0101008F07A5E838C5834D9FFB2F579A41EC78</vt:lpwstr>
  </property>
  <property fmtid="{D5CDD505-2E9C-101B-9397-08002B2CF9AE}" pid="3" name="Letterhead">
    <vt:bool>true</vt:bool>
  </property>
  <property fmtid="{D5CDD505-2E9C-101B-9397-08002B2CF9AE}" pid="4" name="Office">
    <vt:lpwstr>London</vt:lpwstr>
  </property>
</Properties>
</file>