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0B59B580" w:rsidR="00623E1A" w:rsidRPr="00DA0225" w:rsidRDefault="00623E1A" w:rsidP="005F43DE">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3A8D13A9" w14:textId="56F10DE5" w:rsidR="00F14FCA" w:rsidRPr="00EA6415" w:rsidRDefault="00557B5A" w:rsidP="00557B5A">
      <w:pPr>
        <w:rPr>
          <w:bCs/>
          <w:sz w:val="24"/>
        </w:rPr>
      </w:pPr>
      <w:r w:rsidRPr="00EA6415">
        <w:rPr>
          <w:bCs/>
          <w:sz w:val="24"/>
        </w:rPr>
        <w:t xml:space="preserve">Applications should be in the form of a tailored CV which clearly addresses the criteria detailed on the Person Specification. Please also include a cover letter outlining why you believe you are the best candidate for this role. </w:t>
      </w:r>
    </w:p>
    <w:p w14:paraId="7AC2235A" w14:textId="39B0467E" w:rsidR="00557B5A" w:rsidRDefault="00557B5A" w:rsidP="00557B5A">
      <w:pPr>
        <w:rPr>
          <w:b/>
          <w:sz w:val="24"/>
          <w:u w:val="single"/>
        </w:rPr>
      </w:pPr>
      <w:r w:rsidRPr="004168A1">
        <w:rPr>
          <w:b/>
          <w:sz w:val="24"/>
          <w:u w:val="single"/>
        </w:rPr>
        <w:t>CVs submitted without an accompanying cover letter will not be accepted</w:t>
      </w:r>
      <w:r w:rsidRPr="00081417">
        <w:rPr>
          <w:b/>
          <w:sz w:val="24"/>
        </w:rPr>
        <w:t>.</w:t>
      </w:r>
    </w:p>
    <w:p w14:paraId="32F40D7A" w14:textId="77777777" w:rsidR="00557B5A" w:rsidRPr="00DA0225" w:rsidRDefault="00557B5A" w:rsidP="00557B5A">
      <w:pPr>
        <w:ind w:right="-23"/>
        <w:rPr>
          <w:sz w:val="22"/>
          <w:szCs w:val="22"/>
        </w:rPr>
      </w:pPr>
      <w:r w:rsidRPr="00DA0225">
        <w:rPr>
          <w:sz w:val="22"/>
          <w:szCs w:val="22"/>
        </w:rPr>
        <w:t xml:space="preserve">Email your </w:t>
      </w:r>
      <w:r>
        <w:rPr>
          <w:sz w:val="22"/>
          <w:szCs w:val="22"/>
        </w:rPr>
        <w:t xml:space="preserve">CV, Cover Letter and completed Employee Monitoring form </w:t>
      </w:r>
      <w:r w:rsidRPr="00DA0225">
        <w:rPr>
          <w:sz w:val="22"/>
          <w:szCs w:val="22"/>
        </w:rPr>
        <w:t>to</w:t>
      </w:r>
      <w:r>
        <w:rPr>
          <w:sz w:val="22"/>
          <w:szCs w:val="22"/>
        </w:rPr>
        <w:t>:</w:t>
      </w:r>
      <w:r w:rsidRPr="00DA0225">
        <w:rPr>
          <w:sz w:val="22"/>
          <w:szCs w:val="22"/>
        </w:rPr>
        <w:t xml:space="preserve"> </w:t>
      </w:r>
      <w:hyperlink r:id="rId11" w:history="1">
        <w:r w:rsidRPr="00DA0225">
          <w:rPr>
            <w:rStyle w:val="Hyperlink"/>
            <w:sz w:val="22"/>
            <w:szCs w:val="22"/>
          </w:rPr>
          <w:t>melanie.doherty@bitcni.org.uk</w:t>
        </w:r>
      </w:hyperlink>
      <w:r>
        <w:rPr>
          <w:sz w:val="22"/>
          <w:szCs w:val="22"/>
        </w:rPr>
        <w:t>.</w:t>
      </w:r>
    </w:p>
    <w:p w14:paraId="10D5B147" w14:textId="6EBCD380" w:rsidR="00623E1A" w:rsidRDefault="00623E1A" w:rsidP="00623E1A">
      <w:pPr>
        <w:ind w:right="-23"/>
        <w:rPr>
          <w:b/>
          <w:sz w:val="22"/>
          <w:szCs w:val="22"/>
        </w:rPr>
      </w:pPr>
      <w:r w:rsidRPr="00DA0225">
        <w:rPr>
          <w:b/>
          <w:sz w:val="22"/>
          <w:szCs w:val="22"/>
        </w:rPr>
        <w:t xml:space="preserve">The closing date for receipt of applications </w:t>
      </w:r>
      <w:r w:rsidR="00D7218E">
        <w:rPr>
          <w:b/>
          <w:sz w:val="22"/>
          <w:szCs w:val="22"/>
        </w:rPr>
        <w:t>i</w:t>
      </w:r>
      <w:r w:rsidR="004078F4">
        <w:rPr>
          <w:b/>
          <w:sz w:val="22"/>
          <w:szCs w:val="22"/>
        </w:rPr>
        <w:t xml:space="preserve">s Monday </w:t>
      </w:r>
      <w:r w:rsidR="005E3656">
        <w:rPr>
          <w:b/>
          <w:sz w:val="22"/>
          <w:szCs w:val="22"/>
        </w:rPr>
        <w:t>18 July</w:t>
      </w:r>
      <w:r w:rsidR="004078F4">
        <w:rPr>
          <w:b/>
          <w:sz w:val="22"/>
          <w:szCs w:val="22"/>
        </w:rPr>
        <w:t xml:space="preserve"> 2022</w:t>
      </w:r>
      <w:r w:rsidR="0020039C">
        <w:rPr>
          <w:b/>
          <w:sz w:val="22"/>
          <w:szCs w:val="22"/>
        </w:rPr>
        <w:t xml:space="preserve"> at </w:t>
      </w:r>
      <w:r w:rsidR="005E3656">
        <w:rPr>
          <w:b/>
          <w:sz w:val="22"/>
          <w:szCs w:val="22"/>
        </w:rPr>
        <w:t>11:</w:t>
      </w:r>
      <w:r w:rsidR="0020039C">
        <w:rPr>
          <w:b/>
          <w:sz w:val="22"/>
          <w:szCs w:val="22"/>
        </w:rPr>
        <w:t xml:space="preserve">00 </w:t>
      </w:r>
      <w:r w:rsidR="005E3656">
        <w:rPr>
          <w:b/>
          <w:sz w:val="22"/>
          <w:szCs w:val="22"/>
        </w:rPr>
        <w:t>a</w:t>
      </w:r>
      <w:r w:rsidR="0020039C">
        <w:rPr>
          <w:b/>
          <w:sz w:val="22"/>
          <w:szCs w:val="22"/>
        </w:rPr>
        <w:t>m.</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261"/>
        <w:gridCol w:w="6945"/>
      </w:tblGrid>
      <w:tr w:rsidR="00623E1A" w:rsidRPr="00DA0225" w14:paraId="1F042FBE" w14:textId="77777777" w:rsidTr="007F3D80">
        <w:tc>
          <w:tcPr>
            <w:tcW w:w="10206" w:type="dxa"/>
            <w:gridSpan w:val="2"/>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296827">
        <w:tc>
          <w:tcPr>
            <w:tcW w:w="326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6945" w:type="dxa"/>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296827">
        <w:tc>
          <w:tcPr>
            <w:tcW w:w="326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6945" w:type="dxa"/>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296827">
        <w:tc>
          <w:tcPr>
            <w:tcW w:w="326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6945" w:type="dxa"/>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296827">
        <w:tc>
          <w:tcPr>
            <w:tcW w:w="326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6945" w:type="dxa"/>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296827">
        <w:tc>
          <w:tcPr>
            <w:tcW w:w="326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6945" w:type="dxa"/>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296827">
        <w:tc>
          <w:tcPr>
            <w:tcW w:w="326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6945" w:type="dxa"/>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296827">
        <w:tc>
          <w:tcPr>
            <w:tcW w:w="326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6945" w:type="dxa"/>
            <w:shd w:val="clear" w:color="auto" w:fill="auto"/>
          </w:tcPr>
          <w:p w14:paraId="7B7901FD" w14:textId="66A7E92E" w:rsidR="00623E1A" w:rsidRPr="00DA0225"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tc>
      </w:tr>
      <w:tr w:rsidR="00ED1D06" w:rsidRPr="00DA0225" w14:paraId="5164B55D" w14:textId="77777777" w:rsidTr="00296827">
        <w:tc>
          <w:tcPr>
            <w:tcW w:w="3261" w:type="dxa"/>
            <w:shd w:val="clear" w:color="auto" w:fill="auto"/>
          </w:tcPr>
          <w:p w14:paraId="6A99BBBD" w14:textId="45058401" w:rsidR="00ED1D06" w:rsidRPr="00DA0225" w:rsidRDefault="008169F2" w:rsidP="007F3D80">
            <w:pPr>
              <w:tabs>
                <w:tab w:val="left" w:pos="8826"/>
              </w:tabs>
              <w:ind w:right="-23"/>
              <w:rPr>
                <w:rFonts w:cs="Arial"/>
                <w:b/>
                <w:sz w:val="22"/>
                <w:szCs w:val="22"/>
              </w:rPr>
            </w:pPr>
            <w:r>
              <w:rPr>
                <w:rFonts w:cs="Arial"/>
                <w:b/>
                <w:sz w:val="22"/>
                <w:szCs w:val="22"/>
              </w:rPr>
              <w:t>Hybrid working</w:t>
            </w:r>
          </w:p>
        </w:tc>
        <w:tc>
          <w:tcPr>
            <w:tcW w:w="6945" w:type="dxa"/>
            <w:shd w:val="clear" w:color="auto" w:fill="auto"/>
          </w:tcPr>
          <w:p w14:paraId="26C43CFE" w14:textId="330BA4EB" w:rsidR="00ED1D06" w:rsidRPr="00DA0225" w:rsidRDefault="00606892" w:rsidP="007F3D80">
            <w:pPr>
              <w:tabs>
                <w:tab w:val="left" w:pos="8826"/>
              </w:tabs>
              <w:ind w:right="-23"/>
              <w:rPr>
                <w:rFonts w:cs="Arial"/>
                <w:sz w:val="22"/>
                <w:szCs w:val="22"/>
              </w:rPr>
            </w:pPr>
            <w:r w:rsidRPr="00F20BF6">
              <w:rPr>
                <w:rStyle w:val="normaltextrun"/>
                <w:rFonts w:asciiTheme="majorHAnsi" w:hAnsiTheme="majorHAnsi" w:cstheme="majorHAnsi"/>
                <w:color w:val="000000"/>
                <w:sz w:val="22"/>
                <w:szCs w:val="22"/>
              </w:rPr>
              <w:t xml:space="preserve">We are currently </w:t>
            </w:r>
            <w:r>
              <w:rPr>
                <w:rStyle w:val="normaltextrun"/>
                <w:rFonts w:asciiTheme="majorHAnsi" w:hAnsiTheme="majorHAnsi" w:cstheme="majorHAnsi"/>
                <w:color w:val="000000"/>
                <w:sz w:val="22"/>
                <w:szCs w:val="22"/>
              </w:rPr>
              <w:t>working on a h</w:t>
            </w:r>
            <w:r w:rsidRPr="00F20BF6">
              <w:rPr>
                <w:rStyle w:val="normaltextrun"/>
                <w:rFonts w:asciiTheme="majorHAnsi" w:hAnsiTheme="majorHAnsi" w:cstheme="majorHAnsi"/>
                <w:color w:val="000000"/>
                <w:sz w:val="22"/>
                <w:szCs w:val="22"/>
              </w:rPr>
              <w:t xml:space="preserve">ybrid </w:t>
            </w:r>
            <w:r>
              <w:rPr>
                <w:rStyle w:val="normaltextrun"/>
                <w:rFonts w:asciiTheme="majorHAnsi" w:hAnsiTheme="majorHAnsi" w:cstheme="majorHAnsi"/>
                <w:color w:val="000000"/>
                <w:sz w:val="22"/>
                <w:szCs w:val="22"/>
              </w:rPr>
              <w:t xml:space="preserve">basis and working in the office </w:t>
            </w:r>
            <w:r w:rsidRPr="00F20BF6">
              <w:rPr>
                <w:rStyle w:val="normaltextrun"/>
                <w:rFonts w:asciiTheme="majorHAnsi" w:hAnsiTheme="majorHAnsi" w:cstheme="majorHAnsi"/>
                <w:color w:val="000000"/>
                <w:sz w:val="22"/>
                <w:szCs w:val="22"/>
              </w:rPr>
              <w:t>on a 2 day per week bas</w:t>
            </w:r>
            <w:r>
              <w:rPr>
                <w:rStyle w:val="normaltextrun"/>
                <w:rFonts w:asciiTheme="majorHAnsi" w:hAnsiTheme="majorHAnsi" w:cstheme="majorHAnsi"/>
                <w:color w:val="000000"/>
                <w:sz w:val="22"/>
                <w:szCs w:val="22"/>
              </w:rPr>
              <w:t>is.  This will be reviewed and is subject to change.</w:t>
            </w:r>
          </w:p>
        </w:tc>
      </w:tr>
      <w:tr w:rsidR="00623E1A" w:rsidRPr="00DA0225" w14:paraId="7A944B71" w14:textId="77777777" w:rsidTr="007F3D80">
        <w:tc>
          <w:tcPr>
            <w:tcW w:w="10206" w:type="dxa"/>
            <w:gridSpan w:val="2"/>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623E1A" w:rsidRPr="00DA0225" w14:paraId="6F4F3563" w14:textId="77777777" w:rsidTr="00296827">
        <w:tc>
          <w:tcPr>
            <w:tcW w:w="3261" w:type="dxa"/>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6945"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296827">
        <w:tc>
          <w:tcPr>
            <w:tcW w:w="3261" w:type="dxa"/>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lastRenderedPageBreak/>
              <w:t>Perks</w:t>
            </w:r>
          </w:p>
        </w:tc>
        <w:tc>
          <w:tcPr>
            <w:tcW w:w="6945" w:type="dxa"/>
            <w:shd w:val="clear" w:color="auto" w:fill="auto"/>
          </w:tcPr>
          <w:p w14:paraId="7D54803F" w14:textId="58BB838A"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r w:rsidR="00226916">
              <w:rPr>
                <w:rFonts w:cs="Arial"/>
                <w:sz w:val="22"/>
                <w:szCs w:val="22"/>
              </w:rPr>
              <w:t>.</w:t>
            </w:r>
          </w:p>
        </w:tc>
      </w:tr>
      <w:tr w:rsidR="00623E1A" w:rsidRPr="00DA0225" w14:paraId="146759B3" w14:textId="77777777" w:rsidTr="00296827">
        <w:tc>
          <w:tcPr>
            <w:tcW w:w="3261" w:type="dxa"/>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6945" w:type="dxa"/>
            <w:tcBorders>
              <w:top w:val="nil"/>
              <w:left w:val="nil"/>
              <w:bottom w:val="single" w:sz="12" w:space="0" w:color="223D74"/>
              <w:right w:val="nil"/>
              <w:tl2br w:val="nil"/>
              <w:tr2bl w:val="nil"/>
            </w:tcBorders>
            <w:shd w:val="clear" w:color="auto" w:fill="auto"/>
          </w:tcPr>
          <w:p w14:paraId="50096B54" w14:textId="2CB21768" w:rsidR="00623E1A" w:rsidRPr="00DA0225" w:rsidRDefault="00623E1A" w:rsidP="007F3D80">
            <w:pPr>
              <w:tabs>
                <w:tab w:val="left" w:pos="8826"/>
              </w:tabs>
              <w:ind w:right="-23"/>
              <w:rPr>
                <w:rFonts w:cs="Arial"/>
                <w:sz w:val="22"/>
                <w:szCs w:val="22"/>
              </w:rPr>
            </w:pPr>
            <w:r w:rsidRPr="00DA0225">
              <w:rPr>
                <w:rFonts w:cs="Arial"/>
                <w:sz w:val="22"/>
                <w:szCs w:val="22"/>
              </w:rPr>
              <w:t>We offer business phones to team members who meet a set criteria</w:t>
            </w:r>
            <w:r w:rsidR="00226916">
              <w:rPr>
                <w:rFonts w:cs="Arial"/>
                <w:sz w:val="22"/>
                <w:szCs w:val="22"/>
              </w:rPr>
              <w:t>.</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1AD05FC9" w:rsidR="00F57214"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655E8A" w:rsidRPr="00311B9C" w14:paraId="0E66D685" w14:textId="77777777" w:rsidTr="008D42F5">
        <w:tc>
          <w:tcPr>
            <w:tcW w:w="1985" w:type="dxa"/>
          </w:tcPr>
          <w:p w14:paraId="73141A5E" w14:textId="77777777" w:rsidR="00655E8A" w:rsidRPr="008C4EEA" w:rsidRDefault="00655E8A" w:rsidP="008D42F5">
            <w:pPr>
              <w:rPr>
                <w:b/>
                <w:color w:val="223D74" w:themeColor="text2"/>
                <w:sz w:val="22"/>
              </w:rPr>
            </w:pPr>
            <w:r w:rsidRPr="008C4EEA">
              <w:rPr>
                <w:b/>
                <w:color w:val="223D74" w:themeColor="text2"/>
                <w:sz w:val="22"/>
              </w:rPr>
              <w:t xml:space="preserve">Role </w:t>
            </w:r>
          </w:p>
        </w:tc>
        <w:tc>
          <w:tcPr>
            <w:tcW w:w="8471" w:type="dxa"/>
          </w:tcPr>
          <w:p w14:paraId="654475C4" w14:textId="22AF0A21" w:rsidR="00655E8A" w:rsidRPr="008C4EEA" w:rsidRDefault="007A4F5F" w:rsidP="008D42F5">
            <w:pPr>
              <w:rPr>
                <w:color w:val="223D74" w:themeColor="text2"/>
                <w:sz w:val="22"/>
              </w:rPr>
            </w:pPr>
            <w:r>
              <w:rPr>
                <w:color w:val="223D74" w:themeColor="text2"/>
                <w:sz w:val="22"/>
              </w:rPr>
              <w:t>LifeSkills Facilitator</w:t>
            </w:r>
          </w:p>
        </w:tc>
      </w:tr>
      <w:tr w:rsidR="00655E8A" w:rsidRPr="00311B9C" w14:paraId="29885E04" w14:textId="77777777" w:rsidTr="008D42F5">
        <w:tc>
          <w:tcPr>
            <w:tcW w:w="1985" w:type="dxa"/>
          </w:tcPr>
          <w:p w14:paraId="5CAC4EE5" w14:textId="77777777" w:rsidR="00655E8A" w:rsidRPr="008C4EEA" w:rsidRDefault="00655E8A" w:rsidP="008D42F5">
            <w:pPr>
              <w:rPr>
                <w:b/>
                <w:color w:val="223D74" w:themeColor="text2"/>
                <w:sz w:val="22"/>
              </w:rPr>
            </w:pPr>
            <w:r w:rsidRPr="008C4EEA">
              <w:rPr>
                <w:b/>
                <w:color w:val="223D74" w:themeColor="text2"/>
                <w:sz w:val="22"/>
              </w:rPr>
              <w:t xml:space="preserve">Contract </w:t>
            </w:r>
          </w:p>
        </w:tc>
        <w:sdt>
          <w:sdtPr>
            <w:rPr>
              <w:color w:val="223D74" w:themeColor="text2"/>
              <w:sz w:val="22"/>
            </w:rPr>
            <w:id w:val="-1783798223"/>
            <w:placeholder>
              <w:docPart w:val="3CC0E6E9712547AEA15FDF51C82D6D5E"/>
            </w:placeholder>
            <w:text/>
          </w:sdtPr>
          <w:sdtEndPr/>
          <w:sdtContent>
            <w:tc>
              <w:tcPr>
                <w:tcW w:w="8471" w:type="dxa"/>
              </w:tcPr>
              <w:p w14:paraId="595B95A2" w14:textId="79D81440" w:rsidR="00655E8A" w:rsidRPr="008C4EEA" w:rsidRDefault="000D01DD" w:rsidP="008D42F5">
                <w:pPr>
                  <w:rPr>
                    <w:color w:val="223D74" w:themeColor="text2"/>
                    <w:sz w:val="22"/>
                  </w:rPr>
                </w:pPr>
                <w:r>
                  <w:rPr>
                    <w:color w:val="223D74" w:themeColor="text2"/>
                    <w:sz w:val="22"/>
                  </w:rPr>
                  <w:t>Part-time: 3 days</w:t>
                </w:r>
                <w:r w:rsidR="002D7501">
                  <w:rPr>
                    <w:color w:val="223D74" w:themeColor="text2"/>
                    <w:sz w:val="22"/>
                  </w:rPr>
                  <w:t xml:space="preserve"> and </w:t>
                </w:r>
                <w:r w:rsidR="007A4F5F">
                  <w:rPr>
                    <w:color w:val="223D74" w:themeColor="text2"/>
                    <w:sz w:val="22"/>
                  </w:rPr>
                  <w:t>Term-time to end June 2025</w:t>
                </w:r>
                <w:r>
                  <w:rPr>
                    <w:color w:val="223D74" w:themeColor="text2"/>
                    <w:sz w:val="22"/>
                  </w:rPr>
                  <w:t xml:space="preserve"> (Subject to Funding)</w:t>
                </w:r>
              </w:p>
            </w:tc>
          </w:sdtContent>
        </w:sdt>
      </w:tr>
      <w:tr w:rsidR="00655E8A" w:rsidRPr="00311B9C" w14:paraId="68BA38C7" w14:textId="77777777" w:rsidTr="008D42F5">
        <w:tc>
          <w:tcPr>
            <w:tcW w:w="1985" w:type="dxa"/>
          </w:tcPr>
          <w:p w14:paraId="6F8B8416" w14:textId="77777777" w:rsidR="00655E8A" w:rsidRPr="008C4EEA" w:rsidRDefault="00655E8A" w:rsidP="008D42F5">
            <w:pPr>
              <w:rPr>
                <w:b/>
                <w:color w:val="223D74" w:themeColor="text2"/>
                <w:sz w:val="22"/>
              </w:rPr>
            </w:pPr>
            <w:r w:rsidRPr="008C4EEA">
              <w:rPr>
                <w:b/>
                <w:color w:val="223D74" w:themeColor="text2"/>
                <w:sz w:val="22"/>
              </w:rPr>
              <w:t>Location</w:t>
            </w:r>
          </w:p>
        </w:tc>
        <w:sdt>
          <w:sdtPr>
            <w:rPr>
              <w:color w:val="223D74" w:themeColor="text2"/>
              <w:sz w:val="22"/>
            </w:rPr>
            <w:id w:val="443502393"/>
            <w:placeholder>
              <w:docPart w:val="4778AA6905C945DCA0931756C0FB9450"/>
            </w:placeholder>
            <w:text/>
          </w:sdtPr>
          <w:sdtEndPr/>
          <w:sdtContent>
            <w:tc>
              <w:tcPr>
                <w:tcW w:w="8471" w:type="dxa"/>
              </w:tcPr>
              <w:p w14:paraId="56572884" w14:textId="083E13F1" w:rsidR="00655E8A" w:rsidRPr="008C4EEA" w:rsidRDefault="00655E8A" w:rsidP="008D42F5">
                <w:pPr>
                  <w:rPr>
                    <w:color w:val="223D74" w:themeColor="text2"/>
                    <w:sz w:val="22"/>
                  </w:rPr>
                </w:pPr>
                <w:r w:rsidRPr="008C4EEA">
                  <w:rPr>
                    <w:color w:val="223D74" w:themeColor="text2"/>
                    <w:sz w:val="22"/>
                  </w:rPr>
                  <w:t>Bridge House, Belfast</w:t>
                </w:r>
                <w:r w:rsidR="002D7501">
                  <w:rPr>
                    <w:color w:val="223D74" w:themeColor="text2"/>
                    <w:sz w:val="22"/>
                  </w:rPr>
                  <w:t xml:space="preserve"> – travel may be required across Northern Ireland</w:t>
                </w:r>
              </w:p>
            </w:tc>
          </w:sdtContent>
        </w:sdt>
      </w:tr>
      <w:tr w:rsidR="00655E8A" w:rsidRPr="00311B9C" w14:paraId="0B43FF3B" w14:textId="77777777" w:rsidTr="008D42F5">
        <w:tc>
          <w:tcPr>
            <w:tcW w:w="1985" w:type="dxa"/>
          </w:tcPr>
          <w:p w14:paraId="4D51F665" w14:textId="46C6477F" w:rsidR="00655E8A" w:rsidRPr="008C4EEA" w:rsidRDefault="00655E8A" w:rsidP="008D42F5">
            <w:pPr>
              <w:rPr>
                <w:b/>
                <w:color w:val="223D74" w:themeColor="text2"/>
                <w:sz w:val="22"/>
              </w:rPr>
            </w:pPr>
            <w:r w:rsidRPr="008C4EEA">
              <w:rPr>
                <w:b/>
                <w:color w:val="223D74" w:themeColor="text2"/>
                <w:sz w:val="22"/>
              </w:rPr>
              <w:t>Reports to</w:t>
            </w:r>
          </w:p>
        </w:tc>
        <w:tc>
          <w:tcPr>
            <w:tcW w:w="8471" w:type="dxa"/>
          </w:tcPr>
          <w:sdt>
            <w:sdtPr>
              <w:rPr>
                <w:color w:val="223D74" w:themeColor="text2"/>
                <w:sz w:val="22"/>
              </w:rPr>
              <w:id w:val="-548529114"/>
              <w:placeholder>
                <w:docPart w:val="E6399213501848D5B37182878C090922"/>
              </w:placeholder>
              <w:text/>
            </w:sdtPr>
            <w:sdtEndPr/>
            <w:sdtContent>
              <w:p w14:paraId="5BA95C3A" w14:textId="4546DA4C" w:rsidR="00655E8A" w:rsidRPr="008C4EEA" w:rsidRDefault="00B54395" w:rsidP="008D42F5">
                <w:pPr>
                  <w:rPr>
                    <w:color w:val="223D74" w:themeColor="text2"/>
                    <w:sz w:val="22"/>
                  </w:rPr>
                </w:pPr>
                <w:r>
                  <w:rPr>
                    <w:color w:val="223D74" w:themeColor="text2"/>
                    <w:sz w:val="22"/>
                  </w:rPr>
                  <w:t>Education Manager</w:t>
                </w:r>
              </w:p>
            </w:sdtContent>
          </w:sdt>
        </w:tc>
      </w:tr>
      <w:tr w:rsidR="007021AD" w:rsidRPr="00AE2D78" w14:paraId="12EF3A4D" w14:textId="77777777" w:rsidTr="008D42F5">
        <w:tc>
          <w:tcPr>
            <w:tcW w:w="1985" w:type="dxa"/>
          </w:tcPr>
          <w:p w14:paraId="0290A5AB" w14:textId="43C500B0" w:rsidR="007021AD" w:rsidRPr="008C4EEA" w:rsidRDefault="007021AD" w:rsidP="008D42F5">
            <w:pPr>
              <w:rPr>
                <w:b/>
                <w:color w:val="223D74" w:themeColor="text2"/>
                <w:sz w:val="22"/>
              </w:rPr>
            </w:pPr>
            <w:r w:rsidRPr="008C4EEA">
              <w:rPr>
                <w:b/>
                <w:color w:val="223D74" w:themeColor="text2"/>
                <w:sz w:val="22"/>
              </w:rPr>
              <w:t>Salary</w:t>
            </w:r>
          </w:p>
        </w:tc>
        <w:tc>
          <w:tcPr>
            <w:tcW w:w="8471" w:type="dxa"/>
          </w:tcPr>
          <w:p w14:paraId="02305310" w14:textId="479E0C62" w:rsidR="007021AD" w:rsidRPr="007E4CCE" w:rsidRDefault="00B54395" w:rsidP="008D42F5">
            <w:pPr>
              <w:rPr>
                <w:color w:val="223D74" w:themeColor="text2"/>
                <w:sz w:val="22"/>
                <w:lang w:val="it-IT"/>
              </w:rPr>
            </w:pPr>
            <w:r w:rsidRPr="007E4CCE">
              <w:rPr>
                <w:color w:val="223D74" w:themeColor="text2"/>
                <w:sz w:val="22"/>
                <w:lang w:val="it-IT"/>
              </w:rPr>
              <w:t>£26K</w:t>
            </w:r>
            <w:r w:rsidR="00221EB3" w:rsidRPr="007E4CCE">
              <w:rPr>
                <w:color w:val="223D74" w:themeColor="text2"/>
                <w:sz w:val="22"/>
                <w:lang w:val="it-IT"/>
              </w:rPr>
              <w:t xml:space="preserve"> circa </w:t>
            </w:r>
            <w:r w:rsidR="007E4CCE" w:rsidRPr="007E4CCE">
              <w:rPr>
                <w:color w:val="223D74" w:themeColor="text2"/>
                <w:sz w:val="22"/>
                <w:lang w:val="it-IT"/>
              </w:rPr>
              <w:t xml:space="preserve">pro rata </w:t>
            </w:r>
            <w:r w:rsidR="009F276A" w:rsidRPr="007E4CCE">
              <w:rPr>
                <w:color w:val="223D74" w:themeColor="text2"/>
                <w:sz w:val="22"/>
                <w:lang w:val="it-IT"/>
              </w:rPr>
              <w:t xml:space="preserve">per annum </w:t>
            </w:r>
          </w:p>
        </w:tc>
      </w:tr>
    </w:tbl>
    <w:p w14:paraId="4AA32BF6" w14:textId="77777777" w:rsidR="00655E8A" w:rsidRPr="007E4CCE" w:rsidRDefault="00655E8A" w:rsidP="00655E8A">
      <w:pPr>
        <w:rPr>
          <w:szCs w:val="22"/>
          <w:lang w:val="it-IT"/>
        </w:rPr>
      </w:pPr>
    </w:p>
    <w:p w14:paraId="70DA58AD" w14:textId="77777777" w:rsidR="00655E8A" w:rsidRDefault="00655E8A" w:rsidP="00655E8A">
      <w:pPr>
        <w:pStyle w:val="SubHeading"/>
      </w:pPr>
      <w:r>
        <w:t>Who we are?</w:t>
      </w:r>
    </w:p>
    <w:p w14:paraId="0388DCA9" w14:textId="00C871CC" w:rsidR="00655E8A" w:rsidRPr="00812BB4" w:rsidRDefault="00655E8A" w:rsidP="00655E8A">
      <w:pPr>
        <w:spacing w:after="240" w:line="288" w:lineRule="auto"/>
        <w:rPr>
          <w:sz w:val="22"/>
        </w:rPr>
      </w:pPr>
      <w:r w:rsidRPr="00812BB4">
        <w:rPr>
          <w:sz w:val="22"/>
        </w:rPr>
        <w:t xml:space="preserve">We exist to build healthy communities with successful businesses at their heart. Business in the Community </w:t>
      </w:r>
      <w:r>
        <w:rPr>
          <w:sz w:val="22"/>
        </w:rPr>
        <w:t>(BITC</w:t>
      </w:r>
      <w:r w:rsidR="00F356D9">
        <w:rPr>
          <w:sz w:val="22"/>
        </w:rPr>
        <w:t xml:space="preserve"> </w:t>
      </w:r>
      <w:r>
        <w:rPr>
          <w:sz w:val="22"/>
        </w:rPr>
        <w:t xml:space="preserve">NI) </w:t>
      </w:r>
      <w:r w:rsidRPr="00812BB4">
        <w:rPr>
          <w:sz w:val="22"/>
        </w:rPr>
        <w:t>– the Responsible Business Network</w:t>
      </w:r>
      <w:r>
        <w:rPr>
          <w:sz w:val="22"/>
        </w:rPr>
        <w:t xml:space="preserve"> in Northern Ireland</w:t>
      </w:r>
      <w:r w:rsidRPr="00812BB4">
        <w:rPr>
          <w:sz w:val="22"/>
        </w:rPr>
        <w:t xml:space="preserve"> </w:t>
      </w:r>
      <w:r>
        <w:rPr>
          <w:sz w:val="22"/>
        </w:rPr>
        <w:t>–</w:t>
      </w:r>
      <w:r w:rsidRPr="00812BB4">
        <w:rPr>
          <w:sz w:val="22"/>
        </w:rPr>
        <w:t xml:space="preserve"> is</w:t>
      </w:r>
      <w:r>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48603F4" w14:textId="77777777" w:rsidR="00655E8A" w:rsidRPr="00812BB4" w:rsidRDefault="00655E8A" w:rsidP="00655E8A">
      <w:pPr>
        <w:spacing w:after="240" w:line="288" w:lineRule="auto"/>
        <w:rPr>
          <w:sz w:val="22"/>
        </w:rPr>
      </w:pPr>
      <w:r w:rsidRPr="00812BB4">
        <w:rPr>
          <w:sz w:val="22"/>
        </w:rPr>
        <w:t>In the spirit of being a responsible business, our members are signed up to:</w:t>
      </w:r>
    </w:p>
    <w:p w14:paraId="14528933" w14:textId="1673A1F4" w:rsidR="00655E8A" w:rsidRPr="00812BB4" w:rsidRDefault="00655E8A" w:rsidP="00655E8A">
      <w:pPr>
        <w:spacing w:after="240" w:line="288" w:lineRule="auto"/>
        <w:rPr>
          <w:sz w:val="22"/>
        </w:rPr>
      </w:pPr>
      <w:r w:rsidRPr="00812BB4">
        <w:rPr>
          <w:b/>
          <w:color w:val="223D74" w:themeColor="text2"/>
          <w:sz w:val="22"/>
        </w:rPr>
        <w:t>Being the best, they can</w:t>
      </w:r>
      <w:r w:rsidRPr="00812BB4">
        <w:rPr>
          <w:sz w:val="22"/>
        </w:rPr>
        <w:t xml:space="preserve"> be in delivering social, </w:t>
      </w:r>
      <w:r w:rsidR="00003D0E" w:rsidRPr="00812BB4">
        <w:rPr>
          <w:sz w:val="22"/>
        </w:rPr>
        <w:t>environmental,</w:t>
      </w:r>
      <w:r w:rsidRPr="00812BB4">
        <w:rPr>
          <w:sz w:val="22"/>
        </w:rPr>
        <w:t xml:space="preserve"> and economic sustainability across all areas of their business.</w:t>
      </w:r>
    </w:p>
    <w:p w14:paraId="3D663009" w14:textId="77777777" w:rsidR="00655E8A" w:rsidRPr="00812BB4" w:rsidRDefault="00655E8A" w:rsidP="00655E8A">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144DA030" w14:textId="77777777" w:rsidR="00655E8A" w:rsidRDefault="00655E8A" w:rsidP="00655E8A"/>
    <w:p w14:paraId="01071FE4" w14:textId="77777777" w:rsidR="00655E8A" w:rsidRDefault="00655E8A" w:rsidP="00655E8A">
      <w:pPr>
        <w:pStyle w:val="SubHeading"/>
        <w:sectPr w:rsidR="00655E8A"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095F2820" w14:textId="77777777" w:rsidR="00655E8A" w:rsidRDefault="00655E8A" w:rsidP="00655E8A">
      <w:pPr>
        <w:pStyle w:val="SubHeading"/>
      </w:pPr>
      <w:r>
        <w:t>What we do</w:t>
      </w:r>
    </w:p>
    <w:p w14:paraId="2293133E" w14:textId="77777777" w:rsidR="00655E8A" w:rsidRPr="00812BB4" w:rsidRDefault="00655E8A" w:rsidP="00655E8A">
      <w:pPr>
        <w:spacing w:after="240" w:line="276" w:lineRule="auto"/>
        <w:rPr>
          <w:sz w:val="22"/>
        </w:rPr>
      </w:pPr>
      <w:r w:rsidRPr="00812BB4">
        <w:rPr>
          <w:sz w:val="22"/>
        </w:rPr>
        <w:t>We set a course for responsible business.</w:t>
      </w:r>
    </w:p>
    <w:p w14:paraId="7F55F8AA" w14:textId="77777777" w:rsidR="00655E8A" w:rsidRPr="00812BB4" w:rsidRDefault="00655E8A" w:rsidP="00655E8A">
      <w:pPr>
        <w:spacing w:after="240" w:line="276" w:lineRule="auto"/>
        <w:rPr>
          <w:sz w:val="22"/>
        </w:rPr>
      </w:pPr>
      <w:r w:rsidRPr="00812BB4">
        <w:rPr>
          <w:sz w:val="22"/>
        </w:rPr>
        <w:t>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03190BA" w14:textId="77777777" w:rsidR="00655E8A" w:rsidRPr="00B622C1" w:rsidRDefault="00655E8A" w:rsidP="004131EB">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14:paraId="5C8EF52C" w14:textId="77777777" w:rsidR="00E520D7" w:rsidRDefault="00E520D7" w:rsidP="00655E8A">
      <w:pPr>
        <w:pStyle w:val="SubHeading"/>
      </w:pPr>
      <w:r>
        <w:t>Background to the LifeSkills Programme</w:t>
      </w:r>
    </w:p>
    <w:p w14:paraId="3332B52E" w14:textId="331B66F1" w:rsidR="00C433DC" w:rsidRPr="00A719FA"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 xml:space="preserve">BITC Northern Ireland has been working with Barclays over the last </w:t>
      </w:r>
      <w:r>
        <w:rPr>
          <w:rFonts w:ascii="Arial" w:eastAsiaTheme="minorEastAsia" w:hAnsi="Arial" w:cs="Arial"/>
          <w:sz w:val="22"/>
          <w:szCs w:val="22"/>
        </w:rPr>
        <w:t>6</w:t>
      </w:r>
      <w:r w:rsidRPr="7CFE1E85">
        <w:rPr>
          <w:rFonts w:ascii="Arial" w:eastAsiaTheme="minorEastAsia" w:hAnsi="Arial" w:cs="Arial"/>
          <w:sz w:val="22"/>
          <w:szCs w:val="22"/>
        </w:rPr>
        <w:t xml:space="preserve"> years to deliver its LifeSkills Programme to schools and </w:t>
      </w:r>
      <w:r w:rsidR="00F07020">
        <w:rPr>
          <w:rFonts w:ascii="Arial" w:eastAsiaTheme="minorEastAsia" w:hAnsi="Arial" w:cs="Arial"/>
          <w:sz w:val="22"/>
          <w:szCs w:val="22"/>
        </w:rPr>
        <w:t>c</w:t>
      </w:r>
      <w:r w:rsidRPr="7CFE1E85">
        <w:rPr>
          <w:rFonts w:ascii="Arial" w:eastAsiaTheme="minorEastAsia" w:hAnsi="Arial" w:cs="Arial"/>
          <w:sz w:val="22"/>
          <w:szCs w:val="22"/>
        </w:rPr>
        <w:t xml:space="preserve">olleges in Northern Ireland. </w:t>
      </w:r>
    </w:p>
    <w:p w14:paraId="3B5D6B52" w14:textId="6D0A5AC2" w:rsidR="00C433DC" w:rsidRPr="00A719FA" w:rsidRDefault="00C433DC" w:rsidP="004131EB">
      <w:pPr>
        <w:spacing w:after="240" w:line="276" w:lineRule="auto"/>
        <w:rPr>
          <w:rFonts w:ascii="Arial" w:eastAsiaTheme="minorEastAsia" w:hAnsi="Arial" w:cs="Arial"/>
          <w:sz w:val="22"/>
          <w:szCs w:val="22"/>
        </w:rPr>
      </w:pPr>
      <w:r>
        <w:rPr>
          <w:rFonts w:ascii="Arial" w:eastAsiaTheme="minorEastAsia" w:hAnsi="Arial" w:cs="Arial"/>
          <w:sz w:val="22"/>
          <w:szCs w:val="22"/>
        </w:rPr>
        <w:t xml:space="preserve">Barclays </w:t>
      </w:r>
      <w:r w:rsidRPr="7CFE1E85">
        <w:rPr>
          <w:rFonts w:ascii="Arial" w:eastAsiaTheme="minorEastAsia" w:hAnsi="Arial" w:cs="Arial"/>
          <w:sz w:val="22"/>
          <w:szCs w:val="22"/>
        </w:rPr>
        <w:t>LifeSkills aims to help all people in the UK, whether that’s a young person preparing for their first job</w:t>
      </w:r>
      <w:r w:rsidR="001307DC">
        <w:rPr>
          <w:rFonts w:ascii="Arial" w:eastAsiaTheme="minorEastAsia" w:hAnsi="Arial" w:cs="Arial"/>
          <w:sz w:val="22"/>
          <w:szCs w:val="22"/>
        </w:rPr>
        <w:t>;</w:t>
      </w:r>
      <w:r w:rsidRPr="7CFE1E85">
        <w:rPr>
          <w:rFonts w:ascii="Arial" w:eastAsiaTheme="minorEastAsia" w:hAnsi="Arial" w:cs="Arial"/>
          <w:sz w:val="22"/>
          <w:szCs w:val="22"/>
        </w:rPr>
        <w:t xml:space="preserve"> to someone wanting to progress in their career</w:t>
      </w:r>
      <w:r w:rsidR="001307DC">
        <w:rPr>
          <w:rFonts w:ascii="Arial" w:eastAsiaTheme="minorEastAsia" w:hAnsi="Arial" w:cs="Arial"/>
          <w:sz w:val="22"/>
          <w:szCs w:val="22"/>
        </w:rPr>
        <w:t>;</w:t>
      </w:r>
      <w:r w:rsidRPr="7CFE1E85">
        <w:rPr>
          <w:rFonts w:ascii="Arial" w:eastAsiaTheme="minorEastAsia" w:hAnsi="Arial" w:cs="Arial"/>
          <w:sz w:val="22"/>
          <w:szCs w:val="22"/>
        </w:rPr>
        <w:t xml:space="preserve"> </w:t>
      </w:r>
      <w:r w:rsidR="00630EB0">
        <w:rPr>
          <w:rFonts w:ascii="Arial" w:eastAsiaTheme="minorEastAsia" w:hAnsi="Arial" w:cs="Arial"/>
          <w:sz w:val="22"/>
          <w:szCs w:val="22"/>
        </w:rPr>
        <w:t>someone wanting to</w:t>
      </w:r>
      <w:r w:rsidRPr="7CFE1E85">
        <w:rPr>
          <w:rFonts w:ascii="Arial" w:eastAsiaTheme="minorEastAsia" w:hAnsi="Arial" w:cs="Arial"/>
          <w:sz w:val="22"/>
          <w:szCs w:val="22"/>
        </w:rPr>
        <w:t xml:space="preserve"> make changes to their working life or even start their own business.</w:t>
      </w:r>
    </w:p>
    <w:p w14:paraId="09EAF8D1" w14:textId="1FF8073D" w:rsidR="00C433DC" w:rsidRPr="00A719FA"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Since 2013, the LifeSkills programme has been supporting youth employment by raising the confidence, motivation and aspirations of millions of young people who are making the move from education into work.  To date more than</w:t>
      </w:r>
      <w:r>
        <w:rPr>
          <w:rFonts w:ascii="Arial" w:eastAsiaTheme="minorEastAsia" w:hAnsi="Arial" w:cs="Arial"/>
          <w:sz w:val="22"/>
          <w:szCs w:val="22"/>
        </w:rPr>
        <w:t xml:space="preserve"> 11.7</w:t>
      </w:r>
      <w:r w:rsidRPr="7CFE1E85">
        <w:rPr>
          <w:rFonts w:ascii="Arial" w:eastAsiaTheme="minorEastAsia" w:hAnsi="Arial" w:cs="Arial"/>
          <w:sz w:val="22"/>
          <w:szCs w:val="22"/>
        </w:rPr>
        <w:t xml:space="preserve"> million </w:t>
      </w:r>
      <w:r>
        <w:rPr>
          <w:rFonts w:ascii="Arial" w:eastAsiaTheme="minorEastAsia" w:hAnsi="Arial" w:cs="Arial"/>
          <w:sz w:val="22"/>
          <w:szCs w:val="22"/>
        </w:rPr>
        <w:t xml:space="preserve">learners </w:t>
      </w:r>
      <w:r w:rsidRPr="7CFE1E85">
        <w:rPr>
          <w:rFonts w:ascii="Arial" w:eastAsiaTheme="minorEastAsia" w:hAnsi="Arial" w:cs="Arial"/>
          <w:sz w:val="22"/>
          <w:szCs w:val="22"/>
        </w:rPr>
        <w:t xml:space="preserve">have participated in the </w:t>
      </w:r>
      <w:r w:rsidRPr="7CFE1E85">
        <w:rPr>
          <w:rFonts w:ascii="Arial" w:eastAsiaTheme="minorEastAsia" w:hAnsi="Arial" w:cs="Arial"/>
          <w:sz w:val="22"/>
          <w:szCs w:val="22"/>
        </w:rPr>
        <w:lastRenderedPageBreak/>
        <w:t>programme, with almost 9 in 10 students saying they feel more motivated to achieve</w:t>
      </w:r>
      <w:r w:rsidR="00E839E1">
        <w:rPr>
          <w:rFonts w:ascii="Arial" w:eastAsiaTheme="minorEastAsia" w:hAnsi="Arial" w:cs="Arial"/>
          <w:sz w:val="22"/>
          <w:szCs w:val="22"/>
        </w:rPr>
        <w:t>,</w:t>
      </w:r>
      <w:r w:rsidRPr="7CFE1E85">
        <w:rPr>
          <w:rFonts w:ascii="Arial" w:eastAsiaTheme="minorEastAsia" w:hAnsi="Arial" w:cs="Arial"/>
          <w:sz w:val="22"/>
          <w:szCs w:val="22"/>
        </w:rPr>
        <w:t xml:space="preserve"> and three-quarters having higher ambitions and aspirations. </w:t>
      </w:r>
    </w:p>
    <w:p w14:paraId="16581D1B" w14:textId="0520F0C6" w:rsidR="00C433DC" w:rsidRPr="00A719FA"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 xml:space="preserve">This exciting programme offers valuable resources to teachers, parents, and young people, to help support young people and their influencers better understand and develop the core transferrable skills that businesses increasingly need. A key element of LifeSkills is the delivery of workshops to schools/colleges </w:t>
      </w:r>
      <w:r w:rsidR="00220F83">
        <w:rPr>
          <w:rFonts w:ascii="Arial" w:eastAsiaTheme="minorEastAsia" w:hAnsi="Arial" w:cs="Arial"/>
          <w:sz w:val="22"/>
          <w:szCs w:val="22"/>
        </w:rPr>
        <w:t>and</w:t>
      </w:r>
      <w:r w:rsidRPr="7CFE1E85">
        <w:rPr>
          <w:rFonts w:ascii="Arial" w:eastAsiaTheme="minorEastAsia" w:hAnsi="Arial" w:cs="Arial"/>
          <w:sz w:val="22"/>
          <w:szCs w:val="22"/>
        </w:rPr>
        <w:t xml:space="preserve"> to bring these learning resources to life, in addition to promoting the </w:t>
      </w:r>
      <w:r w:rsidR="0069298D">
        <w:rPr>
          <w:rFonts w:ascii="Arial" w:eastAsiaTheme="minorEastAsia" w:hAnsi="Arial" w:cs="Arial"/>
          <w:sz w:val="22"/>
          <w:szCs w:val="22"/>
        </w:rPr>
        <w:t>information</w:t>
      </w:r>
      <w:r w:rsidRPr="7CFE1E85">
        <w:rPr>
          <w:rFonts w:ascii="Arial" w:eastAsiaTheme="minorEastAsia" w:hAnsi="Arial" w:cs="Arial"/>
          <w:sz w:val="22"/>
          <w:szCs w:val="22"/>
        </w:rPr>
        <w:t xml:space="preserve"> resource hubs</w:t>
      </w:r>
      <w:r w:rsidR="0069298D">
        <w:rPr>
          <w:rFonts w:ascii="Arial" w:eastAsiaTheme="minorEastAsia" w:hAnsi="Arial" w:cs="Arial"/>
          <w:sz w:val="22"/>
          <w:szCs w:val="22"/>
        </w:rPr>
        <w:t>.</w:t>
      </w:r>
    </w:p>
    <w:p w14:paraId="4D614A9B" w14:textId="77777777" w:rsidR="00C433DC" w:rsidRPr="00A719FA"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 xml:space="preserve">LifeSkills focuses on core, transferable skills such as CV writing, interview skills, problem solving, adaptability, creativity, resilience, proactivity, communication, and leadership. </w:t>
      </w:r>
    </w:p>
    <w:p w14:paraId="3A0662F7" w14:textId="090725C1" w:rsidR="00503C42"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 xml:space="preserve">The programme targets (post primary) schools and </w:t>
      </w:r>
      <w:r w:rsidR="00B84DA6">
        <w:rPr>
          <w:rFonts w:ascii="Arial" w:eastAsiaTheme="minorEastAsia" w:hAnsi="Arial" w:cs="Arial"/>
          <w:sz w:val="22"/>
          <w:szCs w:val="22"/>
        </w:rPr>
        <w:t>c</w:t>
      </w:r>
      <w:r w:rsidRPr="7CFE1E85">
        <w:rPr>
          <w:rFonts w:ascii="Arial" w:eastAsiaTheme="minorEastAsia" w:hAnsi="Arial" w:cs="Arial"/>
          <w:sz w:val="22"/>
          <w:szCs w:val="22"/>
        </w:rPr>
        <w:t>olleges facing challenging circumstances, in areas of deprivation</w:t>
      </w:r>
      <w:r>
        <w:rPr>
          <w:rFonts w:ascii="Arial" w:eastAsiaTheme="minorEastAsia" w:hAnsi="Arial" w:cs="Arial"/>
          <w:sz w:val="22"/>
          <w:szCs w:val="22"/>
        </w:rPr>
        <w:t xml:space="preserve"> with 3,000 young people targeted per year</w:t>
      </w:r>
      <w:r w:rsidR="00503C42">
        <w:rPr>
          <w:rFonts w:ascii="Arial" w:eastAsiaTheme="minorEastAsia" w:hAnsi="Arial" w:cs="Arial"/>
          <w:sz w:val="22"/>
          <w:szCs w:val="22"/>
        </w:rPr>
        <w:t>.</w:t>
      </w:r>
    </w:p>
    <w:p w14:paraId="2878062F" w14:textId="220F7BC5" w:rsidR="00C433DC" w:rsidRDefault="00C433DC" w:rsidP="004131EB">
      <w:pPr>
        <w:spacing w:after="240" w:line="276" w:lineRule="auto"/>
        <w:rPr>
          <w:rFonts w:ascii="Arial" w:eastAsiaTheme="minorEastAsia" w:hAnsi="Arial" w:cs="Arial"/>
          <w:sz w:val="22"/>
          <w:szCs w:val="22"/>
        </w:rPr>
      </w:pPr>
      <w:r w:rsidRPr="7CFE1E85">
        <w:rPr>
          <w:rFonts w:ascii="Arial" w:eastAsiaTheme="minorEastAsia" w:hAnsi="Arial" w:cs="Arial"/>
          <w:sz w:val="22"/>
          <w:szCs w:val="22"/>
        </w:rPr>
        <w:t xml:space="preserve">For more information on the Barclays LifeSkills programme please visit: </w:t>
      </w:r>
      <w:hyperlink r:id="rId18">
        <w:r w:rsidRPr="7CFE1E85">
          <w:rPr>
            <w:rStyle w:val="Hyperlink"/>
            <w:rFonts w:ascii="Arial" w:eastAsiaTheme="minorEastAsia" w:hAnsi="Arial" w:cs="Arial"/>
            <w:sz w:val="22"/>
            <w:szCs w:val="22"/>
          </w:rPr>
          <w:t>https://barclayslifeskills.com/what-is-lifeskills</w:t>
        </w:r>
      </w:hyperlink>
      <w:r w:rsidRPr="7CFE1E85">
        <w:rPr>
          <w:rFonts w:ascii="Arial" w:eastAsiaTheme="minorEastAsia" w:hAnsi="Arial" w:cs="Arial"/>
          <w:sz w:val="22"/>
          <w:szCs w:val="22"/>
        </w:rPr>
        <w:t xml:space="preserve">  </w:t>
      </w:r>
    </w:p>
    <w:p w14:paraId="55BA5EFB" w14:textId="77777777" w:rsidR="00E520D7" w:rsidRPr="00E520D7" w:rsidRDefault="00E520D7" w:rsidP="00655E8A">
      <w:pPr>
        <w:pStyle w:val="SubHeading"/>
        <w:rPr>
          <w:color w:val="auto"/>
        </w:rPr>
      </w:pPr>
    </w:p>
    <w:p w14:paraId="2889EE49" w14:textId="73607020" w:rsidR="00655E8A" w:rsidRDefault="00655E8A" w:rsidP="00655E8A">
      <w:pPr>
        <w:pStyle w:val="SubHeading"/>
      </w:pPr>
      <w:r>
        <w:t>Purpose of Job</w:t>
      </w:r>
    </w:p>
    <w:p w14:paraId="365D1CEF" w14:textId="0E0B41B1" w:rsidR="004131EB" w:rsidRPr="001D6859" w:rsidRDefault="004131EB" w:rsidP="004131EB">
      <w:pPr>
        <w:spacing w:line="276" w:lineRule="auto"/>
      </w:pPr>
      <w:r w:rsidRPr="004F3FC4">
        <w:rPr>
          <w:rFonts w:ascii="Arial" w:eastAsiaTheme="minorEastAsia" w:hAnsi="Arial" w:cs="Arial"/>
          <w:sz w:val="22"/>
          <w:szCs w:val="22"/>
        </w:rPr>
        <w:t>To facilitate and deliver LifeSkills workshops for young people in schools/</w:t>
      </w:r>
      <w:r w:rsidR="00AB1B52">
        <w:rPr>
          <w:rFonts w:ascii="Arial" w:eastAsiaTheme="minorEastAsia" w:hAnsi="Arial" w:cs="Arial"/>
          <w:sz w:val="22"/>
          <w:szCs w:val="22"/>
        </w:rPr>
        <w:t>c</w:t>
      </w:r>
      <w:r w:rsidRPr="004F3FC4">
        <w:rPr>
          <w:rFonts w:ascii="Arial" w:eastAsiaTheme="minorEastAsia" w:hAnsi="Arial" w:cs="Arial"/>
          <w:sz w:val="22"/>
          <w:szCs w:val="22"/>
        </w:rPr>
        <w:t xml:space="preserve">olleges primarily in Greater Belfast and </w:t>
      </w:r>
      <w:r w:rsidR="00AE2D78">
        <w:rPr>
          <w:rFonts w:ascii="Arial" w:eastAsiaTheme="minorEastAsia" w:hAnsi="Arial" w:cs="Arial"/>
          <w:sz w:val="22"/>
          <w:szCs w:val="22"/>
        </w:rPr>
        <w:t>at times</w:t>
      </w:r>
      <w:r w:rsidRPr="004F3FC4">
        <w:rPr>
          <w:rFonts w:ascii="Arial" w:eastAsiaTheme="minorEastAsia" w:hAnsi="Arial" w:cs="Arial"/>
          <w:sz w:val="22"/>
          <w:szCs w:val="22"/>
        </w:rPr>
        <w:t xml:space="preserve"> across Northern Ireland. This role will </w:t>
      </w:r>
      <w:r>
        <w:rPr>
          <w:rFonts w:ascii="Arial" w:eastAsiaTheme="minorEastAsia" w:hAnsi="Arial" w:cs="Arial"/>
          <w:sz w:val="22"/>
          <w:szCs w:val="22"/>
        </w:rPr>
        <w:t xml:space="preserve">also </w:t>
      </w:r>
      <w:r w:rsidRPr="004F3FC4">
        <w:rPr>
          <w:rFonts w:ascii="Arial" w:eastAsiaTheme="minorEastAsia" w:hAnsi="Arial" w:cs="Arial"/>
          <w:sz w:val="22"/>
          <w:szCs w:val="22"/>
        </w:rPr>
        <w:t>involve supporting Barclays employees keen to co-deliver and support with workshops. Training may be face-to-face or virtual.</w:t>
      </w:r>
    </w:p>
    <w:p w14:paraId="4D2B6B75" w14:textId="77777777" w:rsidR="00655E8A" w:rsidRDefault="00655E8A" w:rsidP="00655E8A">
      <w:r>
        <w:br w:type="page"/>
      </w:r>
    </w:p>
    <w:p w14:paraId="15C63DC0" w14:textId="77777777" w:rsidR="00655E8A" w:rsidRPr="00584B52" w:rsidRDefault="00655E8A" w:rsidP="00655E8A">
      <w:pPr>
        <w:sectPr w:rsidR="00655E8A" w:rsidRPr="00584B52" w:rsidSect="00B622C1">
          <w:type w:val="continuous"/>
          <w:pgSz w:w="11906" w:h="16838" w:code="9"/>
          <w:pgMar w:top="2268" w:right="720" w:bottom="1843" w:left="720" w:header="720" w:footer="567" w:gutter="0"/>
          <w:cols w:num="2" w:space="708"/>
          <w:titlePg/>
          <w:docGrid w:linePitch="360"/>
        </w:sectPr>
      </w:pPr>
    </w:p>
    <w:p w14:paraId="713BA4D8" w14:textId="77777777" w:rsidR="00655E8A" w:rsidRDefault="00655E8A" w:rsidP="00655E8A">
      <w:pPr>
        <w:pStyle w:val="SubHeading"/>
      </w:pPr>
      <w:r>
        <w:lastRenderedPageBreak/>
        <w:t>Main Responsibilities / Accountabilities</w:t>
      </w:r>
    </w:p>
    <w:p w14:paraId="182FF838" w14:textId="77777777" w:rsidR="00655E8A" w:rsidRDefault="00655E8A" w:rsidP="00655E8A">
      <w:pPr>
        <w:pStyle w:val="ListParagraph"/>
        <w:numPr>
          <w:ilvl w:val="0"/>
          <w:numId w:val="6"/>
        </w:numPr>
        <w:spacing w:after="120" w:line="276" w:lineRule="auto"/>
        <w:ind w:left="567" w:hanging="567"/>
        <w:contextualSpacing w:val="0"/>
        <w:rPr>
          <w:sz w:val="22"/>
          <w:szCs w:val="22"/>
        </w:rPr>
        <w:sectPr w:rsidR="00655E8A" w:rsidSect="00D04A19">
          <w:type w:val="continuous"/>
          <w:pgSz w:w="11906" w:h="16838" w:code="9"/>
          <w:pgMar w:top="2268" w:right="720" w:bottom="1843" w:left="720" w:header="720" w:footer="567" w:gutter="0"/>
          <w:cols w:space="708"/>
          <w:docGrid w:linePitch="360"/>
        </w:sectPr>
      </w:pPr>
    </w:p>
    <w:p w14:paraId="38CA81EE" w14:textId="27167E94" w:rsidR="0069192F" w:rsidRPr="0069192F" w:rsidRDefault="0069192F" w:rsidP="009770A4">
      <w:pPr>
        <w:pStyle w:val="ListBullet"/>
        <w:numPr>
          <w:ilvl w:val="0"/>
          <w:numId w:val="6"/>
        </w:numPr>
        <w:spacing w:after="240" w:line="276" w:lineRule="auto"/>
        <w:ind w:left="435" w:hanging="435"/>
        <w:rPr>
          <w:rFonts w:ascii="SymbolMT" w:hAnsi="SymbolMT"/>
          <w:sz w:val="22"/>
          <w:szCs w:val="22"/>
        </w:rPr>
      </w:pPr>
      <w:r>
        <w:rPr>
          <w:sz w:val="22"/>
          <w:szCs w:val="22"/>
        </w:rPr>
        <w:t xml:space="preserve">To facilitate and deliver LifeSkills workshops, working alongside the </w:t>
      </w:r>
      <w:r w:rsidR="009735C7">
        <w:rPr>
          <w:sz w:val="22"/>
          <w:szCs w:val="22"/>
        </w:rPr>
        <w:t>Education</w:t>
      </w:r>
      <w:r>
        <w:rPr>
          <w:sz w:val="22"/>
          <w:szCs w:val="22"/>
        </w:rPr>
        <w:t xml:space="preserve"> Manager and other LifeSkills facilitators in eligible schools and colleges. </w:t>
      </w:r>
    </w:p>
    <w:p w14:paraId="7FD03B8A" w14:textId="0D28F761" w:rsidR="0069192F" w:rsidRPr="0069192F" w:rsidRDefault="0069192F" w:rsidP="009770A4">
      <w:pPr>
        <w:pStyle w:val="ListBullet"/>
        <w:numPr>
          <w:ilvl w:val="0"/>
          <w:numId w:val="6"/>
        </w:numPr>
        <w:spacing w:after="240" w:line="276" w:lineRule="auto"/>
        <w:ind w:left="435" w:hanging="435"/>
        <w:rPr>
          <w:rFonts w:ascii="SymbolMT" w:hAnsi="SymbolMT"/>
          <w:sz w:val="22"/>
          <w:szCs w:val="22"/>
        </w:rPr>
      </w:pPr>
      <w:r>
        <w:rPr>
          <w:sz w:val="22"/>
          <w:szCs w:val="22"/>
        </w:rPr>
        <w:t>Develop a thorough understanding of the online resources to facilitate LifeSkills workshops consistently, ensuring that performance leads to improvement in agreed objectives for students.</w:t>
      </w:r>
    </w:p>
    <w:p w14:paraId="5E11FB47" w14:textId="3BC4C049" w:rsidR="0069192F" w:rsidRPr="0069192F" w:rsidRDefault="0069192F" w:rsidP="009770A4">
      <w:pPr>
        <w:pStyle w:val="ListBullet"/>
        <w:numPr>
          <w:ilvl w:val="0"/>
          <w:numId w:val="6"/>
        </w:numPr>
        <w:spacing w:after="240" w:line="276" w:lineRule="auto"/>
        <w:ind w:left="435" w:hanging="435"/>
        <w:rPr>
          <w:rFonts w:ascii="SymbolMT" w:hAnsi="SymbolMT"/>
          <w:sz w:val="22"/>
          <w:szCs w:val="22"/>
        </w:rPr>
      </w:pPr>
      <w:r>
        <w:rPr>
          <w:sz w:val="22"/>
          <w:szCs w:val="22"/>
        </w:rPr>
        <w:t>Adapt facilitation style to ensure all delivery, be it online or in person, is engaging, instructive</w:t>
      </w:r>
      <w:r w:rsidR="0061610F">
        <w:rPr>
          <w:sz w:val="22"/>
          <w:szCs w:val="22"/>
        </w:rPr>
        <w:t>,</w:t>
      </w:r>
      <w:r>
        <w:rPr>
          <w:sz w:val="22"/>
          <w:szCs w:val="22"/>
        </w:rPr>
        <w:t xml:space="preserve"> and inclusive of all capabilities.</w:t>
      </w:r>
    </w:p>
    <w:p w14:paraId="0DF0A8F8" w14:textId="77777777" w:rsidR="003E5431" w:rsidRPr="005F2915" w:rsidRDefault="003E5431" w:rsidP="003E5431">
      <w:pPr>
        <w:pStyle w:val="ListParagraph"/>
        <w:numPr>
          <w:ilvl w:val="0"/>
          <w:numId w:val="6"/>
        </w:numPr>
        <w:spacing w:before="240" w:after="240" w:line="276" w:lineRule="auto"/>
        <w:ind w:left="435" w:hanging="435"/>
        <w:rPr>
          <w:sz w:val="22"/>
          <w:szCs w:val="22"/>
        </w:rPr>
      </w:pPr>
      <w:r w:rsidRPr="009770A4">
        <w:rPr>
          <w:rFonts w:eastAsiaTheme="minorHAnsi"/>
          <w:sz w:val="22"/>
          <w:szCs w:val="22"/>
          <w:lang w:eastAsia="en-US"/>
        </w:rPr>
        <w:t>Deliver the agreed workshops to schools/colleges to ensure achievement of key performance indicators to meet the unique and repeat intervention targets for students.</w:t>
      </w:r>
    </w:p>
    <w:p w14:paraId="7E08BD65" w14:textId="77777777" w:rsidR="00BF296B" w:rsidRPr="00124B0A" w:rsidRDefault="00BF296B" w:rsidP="00BF296B">
      <w:pPr>
        <w:pStyle w:val="ListBullet"/>
        <w:numPr>
          <w:ilvl w:val="0"/>
          <w:numId w:val="6"/>
        </w:numPr>
        <w:spacing w:after="240" w:line="276" w:lineRule="auto"/>
        <w:ind w:left="435" w:hanging="435"/>
        <w:rPr>
          <w:rFonts w:ascii="SymbolMT" w:hAnsi="SymbolMT"/>
          <w:sz w:val="22"/>
          <w:szCs w:val="22"/>
        </w:rPr>
      </w:pPr>
      <w:r w:rsidRPr="00124B0A">
        <w:rPr>
          <w:sz w:val="22"/>
          <w:szCs w:val="22"/>
        </w:rPr>
        <w:t>Ensure facilitation of interventions is complemented by teacher led activities and student self-study.</w:t>
      </w:r>
    </w:p>
    <w:p w14:paraId="6AC9AB05" w14:textId="4E42E0EA" w:rsidR="0069192F" w:rsidRPr="006705DE" w:rsidRDefault="006705DE" w:rsidP="009770A4">
      <w:pPr>
        <w:pStyle w:val="ListBullet"/>
        <w:numPr>
          <w:ilvl w:val="0"/>
          <w:numId w:val="6"/>
        </w:numPr>
        <w:spacing w:after="240" w:line="276" w:lineRule="auto"/>
        <w:ind w:left="435" w:hanging="435"/>
        <w:rPr>
          <w:rFonts w:ascii="Arial" w:hAnsi="Arial" w:cs="Arial"/>
          <w:sz w:val="22"/>
          <w:szCs w:val="22"/>
        </w:rPr>
      </w:pPr>
      <w:r w:rsidRPr="006705DE">
        <w:rPr>
          <w:rFonts w:ascii="Arial" w:hAnsi="Arial" w:cs="Arial"/>
          <w:sz w:val="22"/>
          <w:szCs w:val="22"/>
        </w:rPr>
        <w:t>Support Barclays volunteers to prepare for in-class delivery support, plus provide coaching and guidance on the day of their participation.</w:t>
      </w:r>
    </w:p>
    <w:p w14:paraId="157F4BC4" w14:textId="666836ED" w:rsidR="00BF296B" w:rsidRDefault="00EA3260" w:rsidP="0026784A">
      <w:pPr>
        <w:pStyle w:val="ListParagraph"/>
        <w:numPr>
          <w:ilvl w:val="0"/>
          <w:numId w:val="6"/>
        </w:numPr>
        <w:spacing w:before="240" w:after="240" w:line="276" w:lineRule="auto"/>
        <w:ind w:left="435" w:hanging="435"/>
        <w:rPr>
          <w:sz w:val="22"/>
          <w:szCs w:val="22"/>
        </w:rPr>
      </w:pPr>
      <w:r>
        <w:rPr>
          <w:sz w:val="22"/>
          <w:szCs w:val="22"/>
        </w:rPr>
        <w:t xml:space="preserve">To support the </w:t>
      </w:r>
      <w:r w:rsidR="0012703E">
        <w:rPr>
          <w:sz w:val="22"/>
          <w:szCs w:val="22"/>
        </w:rPr>
        <w:t>Education</w:t>
      </w:r>
      <w:r>
        <w:rPr>
          <w:sz w:val="22"/>
          <w:szCs w:val="22"/>
        </w:rPr>
        <w:t xml:space="preserve"> Manager </w:t>
      </w:r>
      <w:r w:rsidR="00B05DFE">
        <w:rPr>
          <w:sz w:val="22"/>
          <w:szCs w:val="22"/>
        </w:rPr>
        <w:t xml:space="preserve">to </w:t>
      </w:r>
      <w:r>
        <w:rPr>
          <w:sz w:val="22"/>
          <w:szCs w:val="22"/>
        </w:rPr>
        <w:t xml:space="preserve">target guest speakers for </w:t>
      </w:r>
      <w:r w:rsidR="009E0C16">
        <w:rPr>
          <w:sz w:val="22"/>
          <w:szCs w:val="22"/>
        </w:rPr>
        <w:t>LifeSkills</w:t>
      </w:r>
      <w:r w:rsidR="0052291E">
        <w:rPr>
          <w:sz w:val="22"/>
          <w:szCs w:val="22"/>
        </w:rPr>
        <w:t xml:space="preserve"> sessions/ </w:t>
      </w:r>
      <w:r>
        <w:rPr>
          <w:sz w:val="22"/>
          <w:szCs w:val="22"/>
        </w:rPr>
        <w:t>workshops</w:t>
      </w:r>
      <w:r w:rsidR="00B05DFE">
        <w:rPr>
          <w:sz w:val="22"/>
          <w:szCs w:val="22"/>
        </w:rPr>
        <w:t>.</w:t>
      </w:r>
      <w:r>
        <w:rPr>
          <w:sz w:val="22"/>
          <w:szCs w:val="22"/>
        </w:rPr>
        <w:t xml:space="preserve"> </w:t>
      </w:r>
    </w:p>
    <w:p w14:paraId="336D7240" w14:textId="77777777" w:rsidR="00EA3260" w:rsidRPr="00BF296B" w:rsidRDefault="00EA3260" w:rsidP="00EA3260">
      <w:pPr>
        <w:pStyle w:val="ListParagraph"/>
        <w:spacing w:before="240" w:after="240" w:line="276" w:lineRule="auto"/>
        <w:ind w:left="435"/>
        <w:rPr>
          <w:sz w:val="22"/>
          <w:szCs w:val="22"/>
        </w:rPr>
      </w:pPr>
    </w:p>
    <w:p w14:paraId="19515C7F" w14:textId="096C2976" w:rsidR="0026784A" w:rsidRPr="005F2915" w:rsidRDefault="0026784A" w:rsidP="0026784A">
      <w:pPr>
        <w:pStyle w:val="ListParagraph"/>
        <w:numPr>
          <w:ilvl w:val="0"/>
          <w:numId w:val="6"/>
        </w:numPr>
        <w:spacing w:before="240" w:after="240" w:line="276" w:lineRule="auto"/>
        <w:ind w:left="435" w:hanging="435"/>
        <w:rPr>
          <w:sz w:val="22"/>
          <w:szCs w:val="22"/>
        </w:rPr>
      </w:pPr>
      <w:r w:rsidRPr="009770A4">
        <w:rPr>
          <w:rFonts w:eastAsiaTheme="minorHAnsi"/>
          <w:sz w:val="22"/>
          <w:szCs w:val="22"/>
          <w:lang w:eastAsia="en-US"/>
        </w:rPr>
        <w:t>Ensure completion of student, educator, and volunteer evaluations</w:t>
      </w:r>
      <w:r>
        <w:rPr>
          <w:rFonts w:eastAsiaTheme="minorHAnsi"/>
          <w:sz w:val="22"/>
          <w:szCs w:val="22"/>
          <w:lang w:eastAsia="en-US"/>
        </w:rPr>
        <w:t xml:space="preserve"> following LifeSkills sessions.</w:t>
      </w:r>
    </w:p>
    <w:p w14:paraId="048DA892" w14:textId="2B4F3ADA" w:rsidR="00A72D7B" w:rsidRPr="00124B0A" w:rsidRDefault="00A72D7B" w:rsidP="009770A4">
      <w:pPr>
        <w:pStyle w:val="ListBullet"/>
        <w:numPr>
          <w:ilvl w:val="0"/>
          <w:numId w:val="6"/>
        </w:numPr>
        <w:spacing w:after="240" w:line="276" w:lineRule="auto"/>
        <w:ind w:left="435" w:hanging="435"/>
        <w:rPr>
          <w:rFonts w:ascii="SymbolMT" w:hAnsi="SymbolMT"/>
          <w:sz w:val="22"/>
          <w:szCs w:val="22"/>
        </w:rPr>
      </w:pPr>
      <w:r w:rsidRPr="003C2BC3">
        <w:rPr>
          <w:sz w:val="22"/>
          <w:szCs w:val="22"/>
        </w:rPr>
        <w:t>In conjunction with the LifeSkills Manager</w:t>
      </w:r>
      <w:r w:rsidR="00E90061">
        <w:rPr>
          <w:sz w:val="22"/>
          <w:szCs w:val="22"/>
        </w:rPr>
        <w:t>,</w:t>
      </w:r>
      <w:r w:rsidRPr="003C2BC3">
        <w:rPr>
          <w:sz w:val="22"/>
          <w:szCs w:val="22"/>
        </w:rPr>
        <w:t xml:space="preserve"> to assist with identifying and recruiting new schools/colleges in the LifeSkills programme, in accordance with the recruitment targets</w:t>
      </w:r>
      <w:r w:rsidR="00D57F18">
        <w:rPr>
          <w:sz w:val="22"/>
          <w:szCs w:val="22"/>
        </w:rPr>
        <w:t>.</w:t>
      </w:r>
    </w:p>
    <w:p w14:paraId="07979E61" w14:textId="77777777" w:rsidR="00FA3F9C" w:rsidRDefault="00A72D7B" w:rsidP="005F2915">
      <w:pPr>
        <w:pStyle w:val="ListParagraph"/>
        <w:numPr>
          <w:ilvl w:val="0"/>
          <w:numId w:val="6"/>
        </w:numPr>
        <w:spacing w:before="240" w:after="240" w:line="276" w:lineRule="auto"/>
        <w:ind w:left="435" w:hanging="435"/>
        <w:rPr>
          <w:sz w:val="22"/>
          <w:szCs w:val="22"/>
        </w:rPr>
      </w:pPr>
      <w:r w:rsidRPr="009770A4">
        <w:rPr>
          <w:sz w:val="22"/>
          <w:szCs w:val="22"/>
        </w:rPr>
        <w:t>To ensure sharing of best practice and collaboration within and across Barclays colleagues and other BITC regions delivering the initiative.</w:t>
      </w:r>
    </w:p>
    <w:p w14:paraId="34EC673B" w14:textId="77777777" w:rsidR="00A83A88" w:rsidRPr="009770A4" w:rsidRDefault="00A83A88" w:rsidP="00A83A88">
      <w:pPr>
        <w:pStyle w:val="ListParagraph"/>
        <w:spacing w:before="240" w:after="240" w:line="276" w:lineRule="auto"/>
        <w:ind w:left="435"/>
        <w:rPr>
          <w:sz w:val="22"/>
          <w:szCs w:val="22"/>
        </w:rPr>
      </w:pPr>
    </w:p>
    <w:p w14:paraId="07170595" w14:textId="13123B7B" w:rsidR="00346423" w:rsidRDefault="00A72D7B" w:rsidP="005F2915">
      <w:pPr>
        <w:pStyle w:val="ListParagraph"/>
        <w:numPr>
          <w:ilvl w:val="0"/>
          <w:numId w:val="6"/>
        </w:numPr>
        <w:spacing w:before="240" w:after="240" w:line="276" w:lineRule="auto"/>
        <w:ind w:left="435" w:hanging="435"/>
        <w:rPr>
          <w:sz w:val="22"/>
          <w:szCs w:val="22"/>
        </w:rPr>
      </w:pPr>
      <w:r w:rsidRPr="009770A4">
        <w:rPr>
          <w:sz w:val="22"/>
          <w:szCs w:val="22"/>
        </w:rPr>
        <w:t>To maintain a working knowledge of</w:t>
      </w:r>
      <w:r w:rsidR="00EF60B1">
        <w:rPr>
          <w:sz w:val="22"/>
          <w:szCs w:val="22"/>
        </w:rPr>
        <w:t>,</w:t>
      </w:r>
      <w:r w:rsidRPr="009770A4">
        <w:rPr>
          <w:sz w:val="22"/>
          <w:szCs w:val="22"/>
        </w:rPr>
        <w:t xml:space="preserve"> and be able to speak with confidence o</w:t>
      </w:r>
      <w:r w:rsidR="00556CA7">
        <w:rPr>
          <w:sz w:val="22"/>
          <w:szCs w:val="22"/>
        </w:rPr>
        <w:t>n</w:t>
      </w:r>
      <w:r w:rsidR="00EF60B1">
        <w:rPr>
          <w:sz w:val="22"/>
          <w:szCs w:val="22"/>
        </w:rPr>
        <w:t>,</w:t>
      </w:r>
      <w:r w:rsidRPr="009770A4">
        <w:rPr>
          <w:sz w:val="22"/>
          <w:szCs w:val="22"/>
        </w:rPr>
        <w:t xml:space="preserve"> key issues in education to </w:t>
      </w:r>
      <w:r w:rsidR="00556CA7">
        <w:rPr>
          <w:sz w:val="22"/>
          <w:szCs w:val="22"/>
        </w:rPr>
        <w:t>ensure credible</w:t>
      </w:r>
      <w:r w:rsidRPr="009770A4">
        <w:rPr>
          <w:sz w:val="22"/>
          <w:szCs w:val="22"/>
        </w:rPr>
        <w:t xml:space="preserve"> operat</w:t>
      </w:r>
      <w:r w:rsidR="00556CA7">
        <w:rPr>
          <w:sz w:val="22"/>
          <w:szCs w:val="22"/>
        </w:rPr>
        <w:t>ion</w:t>
      </w:r>
      <w:r w:rsidRPr="009770A4">
        <w:rPr>
          <w:sz w:val="22"/>
          <w:szCs w:val="22"/>
        </w:rPr>
        <w:t xml:space="preserve"> with schools/colleges.</w:t>
      </w:r>
    </w:p>
    <w:p w14:paraId="66538698" w14:textId="77777777" w:rsidR="005F2915" w:rsidRPr="009770A4" w:rsidRDefault="005F2915" w:rsidP="005F2915">
      <w:pPr>
        <w:pStyle w:val="ListParagraph"/>
        <w:spacing w:before="240" w:after="240" w:line="276" w:lineRule="auto"/>
        <w:ind w:left="435"/>
        <w:rPr>
          <w:sz w:val="22"/>
          <w:szCs w:val="22"/>
        </w:rPr>
      </w:pPr>
    </w:p>
    <w:p w14:paraId="32AC5988" w14:textId="028CFF86" w:rsidR="00421B0D" w:rsidRPr="009770A4" w:rsidRDefault="00A72D7B" w:rsidP="009770A4">
      <w:pPr>
        <w:pStyle w:val="ListParagraph"/>
        <w:numPr>
          <w:ilvl w:val="0"/>
          <w:numId w:val="6"/>
        </w:numPr>
        <w:spacing w:after="240" w:line="276" w:lineRule="auto"/>
        <w:ind w:left="435" w:hanging="435"/>
        <w:rPr>
          <w:sz w:val="22"/>
          <w:szCs w:val="22"/>
        </w:rPr>
      </w:pPr>
      <w:r w:rsidRPr="009770A4">
        <w:rPr>
          <w:sz w:val="22"/>
          <w:szCs w:val="22"/>
        </w:rPr>
        <w:t xml:space="preserve">To prioritise and multi-task in a fast-moving </w:t>
      </w:r>
      <w:r w:rsidR="00183391">
        <w:rPr>
          <w:sz w:val="22"/>
          <w:szCs w:val="22"/>
        </w:rPr>
        <w:t>environment and ensuring diary management is adhered to.</w:t>
      </w:r>
    </w:p>
    <w:p w14:paraId="0A5D9A18" w14:textId="77777777" w:rsidR="00346423" w:rsidRPr="00346423" w:rsidRDefault="00346423" w:rsidP="009770A4">
      <w:pPr>
        <w:pStyle w:val="ListParagraph"/>
        <w:spacing w:after="240" w:line="276" w:lineRule="auto"/>
        <w:ind w:left="435" w:hanging="435"/>
        <w:rPr>
          <w:sz w:val="22"/>
          <w:szCs w:val="22"/>
        </w:rPr>
      </w:pPr>
    </w:p>
    <w:p w14:paraId="4C19D268" w14:textId="6591F337" w:rsidR="00421B0D" w:rsidRPr="009770A4" w:rsidRDefault="00A72D7B" w:rsidP="009770A4">
      <w:pPr>
        <w:pStyle w:val="ListParagraph"/>
        <w:numPr>
          <w:ilvl w:val="0"/>
          <w:numId w:val="6"/>
        </w:numPr>
        <w:spacing w:after="240" w:line="276" w:lineRule="auto"/>
        <w:ind w:left="435" w:hanging="435"/>
        <w:rPr>
          <w:sz w:val="22"/>
          <w:szCs w:val="22"/>
        </w:rPr>
      </w:pPr>
      <w:r w:rsidRPr="009770A4">
        <w:rPr>
          <w:sz w:val="22"/>
          <w:szCs w:val="22"/>
        </w:rPr>
        <w:t xml:space="preserve">To </w:t>
      </w:r>
      <w:r w:rsidR="004B6643">
        <w:rPr>
          <w:sz w:val="22"/>
          <w:szCs w:val="22"/>
        </w:rPr>
        <w:t xml:space="preserve">support </w:t>
      </w:r>
      <w:r w:rsidR="00516A0E">
        <w:rPr>
          <w:sz w:val="22"/>
          <w:szCs w:val="22"/>
        </w:rPr>
        <w:t xml:space="preserve">the Education Manager in producing </w:t>
      </w:r>
      <w:r w:rsidRPr="009770A4">
        <w:rPr>
          <w:sz w:val="22"/>
          <w:szCs w:val="22"/>
        </w:rPr>
        <w:t>quality and comprehensive written reports</w:t>
      </w:r>
      <w:r w:rsidR="00362AB5">
        <w:rPr>
          <w:sz w:val="22"/>
          <w:szCs w:val="22"/>
        </w:rPr>
        <w:t>,</w:t>
      </w:r>
      <w:r w:rsidRPr="009770A4">
        <w:rPr>
          <w:sz w:val="22"/>
          <w:szCs w:val="22"/>
        </w:rPr>
        <w:t xml:space="preserve"> and to manipulate excel spreadsheets and databases to produce reports.</w:t>
      </w:r>
    </w:p>
    <w:p w14:paraId="5CCBD92D" w14:textId="77777777" w:rsidR="006E4AE1" w:rsidRPr="006E4AE1" w:rsidRDefault="006E4AE1" w:rsidP="006E4AE1">
      <w:pPr>
        <w:pStyle w:val="ListParagraph"/>
        <w:rPr>
          <w:sz w:val="22"/>
          <w:szCs w:val="22"/>
        </w:rPr>
      </w:pPr>
    </w:p>
    <w:p w14:paraId="40AE7F99" w14:textId="6139B7E4" w:rsidR="00A72D7B" w:rsidRDefault="00A72D7B" w:rsidP="009770A4">
      <w:pPr>
        <w:pStyle w:val="ListParagraph"/>
        <w:numPr>
          <w:ilvl w:val="0"/>
          <w:numId w:val="6"/>
        </w:numPr>
        <w:spacing w:after="240" w:line="276" w:lineRule="auto"/>
        <w:ind w:left="435" w:hanging="435"/>
        <w:rPr>
          <w:sz w:val="22"/>
          <w:szCs w:val="22"/>
        </w:rPr>
      </w:pPr>
      <w:r w:rsidRPr="009770A4">
        <w:rPr>
          <w:sz w:val="22"/>
          <w:szCs w:val="22"/>
        </w:rPr>
        <w:t>To achieve targets/KPIs in a busy work environment.</w:t>
      </w:r>
    </w:p>
    <w:p w14:paraId="4EE83706" w14:textId="77777777" w:rsidR="004D3786" w:rsidRPr="004D3786" w:rsidRDefault="004D3786" w:rsidP="004D3786">
      <w:pPr>
        <w:pStyle w:val="ListParagraph"/>
        <w:rPr>
          <w:sz w:val="22"/>
          <w:szCs w:val="22"/>
        </w:rPr>
      </w:pPr>
    </w:p>
    <w:p w14:paraId="34014D10" w14:textId="77777777" w:rsidR="004D3786" w:rsidRDefault="004D3786" w:rsidP="004D3786">
      <w:pPr>
        <w:pStyle w:val="ListParagraph"/>
        <w:numPr>
          <w:ilvl w:val="0"/>
          <w:numId w:val="6"/>
        </w:numPr>
        <w:spacing w:after="120" w:line="276" w:lineRule="auto"/>
        <w:ind w:left="426" w:hanging="426"/>
        <w:contextualSpacing w:val="0"/>
        <w:rPr>
          <w:sz w:val="22"/>
          <w:szCs w:val="22"/>
        </w:rPr>
      </w:pPr>
      <w:r w:rsidRPr="00DA665B">
        <w:rPr>
          <w:sz w:val="22"/>
          <w:szCs w:val="22"/>
        </w:rPr>
        <w:t xml:space="preserve">To contribute actively and positively as a member of the </w:t>
      </w:r>
      <w:r>
        <w:rPr>
          <w:rFonts w:cs="Arial"/>
          <w:kern w:val="22"/>
          <w:sz w:val="22"/>
          <w:szCs w:val="22"/>
        </w:rPr>
        <w:t>Community Engagement t</w:t>
      </w:r>
      <w:r w:rsidRPr="00DA665B">
        <w:rPr>
          <w:sz w:val="22"/>
          <w:szCs w:val="22"/>
        </w:rPr>
        <w:t>eam.</w:t>
      </w:r>
    </w:p>
    <w:p w14:paraId="2B16BF63" w14:textId="6EDB765D" w:rsidR="00776F3E" w:rsidRPr="00776F3E" w:rsidRDefault="00362AB5" w:rsidP="00776F3E">
      <w:pPr>
        <w:pStyle w:val="ListBullet"/>
        <w:numPr>
          <w:ilvl w:val="0"/>
          <w:numId w:val="6"/>
        </w:numPr>
        <w:spacing w:after="240" w:line="276" w:lineRule="auto"/>
        <w:ind w:left="426" w:hanging="426"/>
        <w:rPr>
          <w:bCs/>
          <w:sz w:val="22"/>
          <w:szCs w:val="22"/>
        </w:rPr>
      </w:pPr>
      <w:r>
        <w:rPr>
          <w:sz w:val="22"/>
          <w:szCs w:val="22"/>
        </w:rPr>
        <w:t>To e</w:t>
      </w:r>
      <w:r w:rsidR="00A72D7B" w:rsidRPr="00776F3E">
        <w:rPr>
          <w:sz w:val="22"/>
          <w:szCs w:val="22"/>
        </w:rPr>
        <w:t>nsure compliance with BITC’s Safeguarding Policy and Framework and all safeguarding requirements of the contract, including adherence to Barclay’s policy in relation to workshop photography/filming.</w:t>
      </w:r>
    </w:p>
    <w:p w14:paraId="20EC0283" w14:textId="56558D33" w:rsidR="00776F3E" w:rsidRPr="005446A8" w:rsidRDefault="00776F3E" w:rsidP="00776F3E">
      <w:pPr>
        <w:pStyle w:val="ListBullet"/>
        <w:numPr>
          <w:ilvl w:val="0"/>
          <w:numId w:val="6"/>
        </w:numPr>
        <w:spacing w:after="240" w:line="276" w:lineRule="auto"/>
        <w:ind w:left="426" w:hanging="426"/>
        <w:rPr>
          <w:bCs/>
          <w:sz w:val="22"/>
          <w:szCs w:val="22"/>
        </w:rPr>
      </w:pPr>
      <w:r w:rsidRPr="005446A8">
        <w:rPr>
          <w:bCs/>
          <w:sz w:val="22"/>
          <w:szCs w:val="22"/>
        </w:rPr>
        <w:t>Ensure that health and safety requirements are met in the areas for which the jobholder is responsible for example, risk assessment linked to COVID-19.</w:t>
      </w:r>
    </w:p>
    <w:p w14:paraId="25D252BE" w14:textId="77777777" w:rsidR="00A72D7B" w:rsidRPr="003C2BC3" w:rsidRDefault="00A72D7B" w:rsidP="00A72D7B">
      <w:pPr>
        <w:widowControl w:val="0"/>
        <w:tabs>
          <w:tab w:val="left" w:pos="833"/>
        </w:tabs>
        <w:kinsoku w:val="0"/>
        <w:overflowPunct w:val="0"/>
        <w:autoSpaceDE w:val="0"/>
        <w:autoSpaceDN w:val="0"/>
        <w:adjustRightInd w:val="0"/>
        <w:spacing w:after="120" w:line="276" w:lineRule="auto"/>
        <w:ind w:right="586"/>
        <w:rPr>
          <w:sz w:val="22"/>
          <w:szCs w:val="22"/>
        </w:rPr>
      </w:pPr>
    </w:p>
    <w:p w14:paraId="10BD0C02" w14:textId="77777777" w:rsidR="00A72D7B" w:rsidRDefault="00A72D7B" w:rsidP="00A72D7B">
      <w:pPr>
        <w:pStyle w:val="SubHeading"/>
        <w:spacing w:line="276" w:lineRule="auto"/>
        <w:rPr>
          <w:szCs w:val="22"/>
        </w:rPr>
      </w:pPr>
      <w:r>
        <w:rPr>
          <w:szCs w:val="22"/>
        </w:rPr>
        <w:br/>
      </w:r>
    </w:p>
    <w:p w14:paraId="3F82648F" w14:textId="77777777" w:rsidR="00A72D7B" w:rsidRDefault="00A72D7B" w:rsidP="00A72D7B">
      <w:pPr>
        <w:spacing w:line="276" w:lineRule="auto"/>
        <w:rPr>
          <w:rFonts w:asciiTheme="majorHAnsi" w:hAnsiTheme="majorHAnsi"/>
          <w:b/>
          <w:color w:val="EC008C" w:themeColor="accent2"/>
          <w:sz w:val="22"/>
          <w:szCs w:val="22"/>
        </w:rPr>
      </w:pPr>
      <w:r>
        <w:rPr>
          <w:szCs w:val="22"/>
        </w:rPr>
        <w:br w:type="page"/>
      </w:r>
    </w:p>
    <w:p w14:paraId="08588A25" w14:textId="77777777" w:rsidR="00A72D7B" w:rsidRDefault="00A72D7B" w:rsidP="00A72D7B">
      <w:pPr>
        <w:pStyle w:val="SubHeading"/>
        <w:spacing w:line="276" w:lineRule="auto"/>
      </w:pPr>
      <w:r>
        <w:rPr>
          <w:szCs w:val="22"/>
        </w:rPr>
        <w:lastRenderedPageBreak/>
        <w:t>K</w:t>
      </w:r>
      <w:r>
        <w:t>ey requirements</w:t>
      </w:r>
    </w:p>
    <w:p w14:paraId="47B87479"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Provide Quality Services</w:t>
      </w:r>
    </w:p>
    <w:p w14:paraId="79A8000B" w14:textId="18113BF5" w:rsidR="00C81ECE" w:rsidRPr="0035003A" w:rsidRDefault="00175665" w:rsidP="00676B08">
      <w:pPr>
        <w:pStyle w:val="ListParagraph"/>
        <w:spacing w:line="276" w:lineRule="auto"/>
        <w:ind w:left="426"/>
        <w:rPr>
          <w:b/>
          <w:sz w:val="22"/>
          <w:szCs w:val="22"/>
        </w:rPr>
      </w:pPr>
      <w:r w:rsidRPr="00C81ECE">
        <w:rPr>
          <w:rFonts w:cs="Arial"/>
          <w:sz w:val="22"/>
          <w:szCs w:val="22"/>
        </w:rPr>
        <w:t>To play a</w:t>
      </w:r>
      <w:r w:rsidR="00C81ECE">
        <w:rPr>
          <w:rFonts w:cs="Arial"/>
          <w:sz w:val="22"/>
          <w:szCs w:val="22"/>
        </w:rPr>
        <w:t xml:space="preserve">n active role in our efforts </w:t>
      </w:r>
      <w:r w:rsidRPr="00C81ECE">
        <w:rPr>
          <w:rFonts w:cs="Arial"/>
          <w:sz w:val="22"/>
          <w:szCs w:val="22"/>
        </w:rPr>
        <w:t>in inspiring</w:t>
      </w:r>
      <w:r w:rsidR="00C81ECE">
        <w:rPr>
          <w:rFonts w:cs="Arial"/>
          <w:sz w:val="22"/>
          <w:szCs w:val="22"/>
        </w:rPr>
        <w:t xml:space="preserve">, engaging and </w:t>
      </w:r>
      <w:r w:rsidRPr="00C81ECE">
        <w:rPr>
          <w:rFonts w:cs="Arial"/>
          <w:sz w:val="22"/>
          <w:szCs w:val="22"/>
        </w:rPr>
        <w:t>supporting</w:t>
      </w:r>
      <w:r w:rsidR="00C81ECE">
        <w:rPr>
          <w:rFonts w:cs="Arial"/>
          <w:sz w:val="22"/>
          <w:szCs w:val="22"/>
        </w:rPr>
        <w:t xml:space="preserve"> local schools and colleges to participate in our programmes.</w:t>
      </w:r>
      <w:r w:rsidR="00C81ECE" w:rsidRPr="00C81ECE">
        <w:rPr>
          <w:rFonts w:cs="Arial"/>
          <w:sz w:val="22"/>
          <w:szCs w:val="22"/>
        </w:rPr>
        <w:t xml:space="preserve"> </w:t>
      </w:r>
    </w:p>
    <w:p w14:paraId="194519DA"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Plan Effectively</w:t>
      </w:r>
    </w:p>
    <w:p w14:paraId="0AFD7D1E" w14:textId="348EC157" w:rsidR="00A72D7B" w:rsidRPr="007F43C2" w:rsidRDefault="00A72D7B" w:rsidP="00A72D7B">
      <w:pPr>
        <w:pStyle w:val="StyleArialJustifiedLeft127cm"/>
        <w:spacing w:line="276" w:lineRule="auto"/>
        <w:ind w:left="426"/>
        <w:jc w:val="left"/>
        <w:rPr>
          <w:rFonts w:cs="Arial"/>
          <w:color w:val="FF0000"/>
          <w:szCs w:val="22"/>
        </w:rPr>
      </w:pPr>
      <w:r w:rsidRPr="00CA2C35">
        <w:rPr>
          <w:rFonts w:cs="Arial"/>
          <w:szCs w:val="22"/>
        </w:rPr>
        <w:t xml:space="preserve">To </w:t>
      </w:r>
      <w:r>
        <w:rPr>
          <w:rFonts w:cs="Arial"/>
          <w:szCs w:val="22"/>
        </w:rPr>
        <w:t>support the</w:t>
      </w:r>
      <w:r w:rsidRPr="00CA2C35">
        <w:rPr>
          <w:rFonts w:cs="Arial"/>
          <w:szCs w:val="22"/>
        </w:rPr>
        <w:t xml:space="preserve"> annual operating/action plan for </w:t>
      </w:r>
      <w:r w:rsidR="00931ABA">
        <w:rPr>
          <w:rFonts w:cs="Arial"/>
          <w:szCs w:val="22"/>
        </w:rPr>
        <w:t>our</w:t>
      </w:r>
      <w:r w:rsidRPr="00CA2C35">
        <w:rPr>
          <w:rFonts w:cs="Arial"/>
          <w:szCs w:val="22"/>
        </w:rPr>
        <w:t xml:space="preserve"> Education work stream</w:t>
      </w:r>
      <w:r w:rsidR="00931ABA">
        <w:rPr>
          <w:rFonts w:cs="Arial"/>
          <w:szCs w:val="22"/>
        </w:rPr>
        <w:t xml:space="preserve">. </w:t>
      </w:r>
    </w:p>
    <w:p w14:paraId="39B58EDD"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Use Resources Efficiently</w:t>
      </w:r>
    </w:p>
    <w:p w14:paraId="05367926" w14:textId="60DFD8AA" w:rsidR="00A72D7B" w:rsidRPr="006F6F4E" w:rsidRDefault="00A72D7B" w:rsidP="00A72D7B">
      <w:pPr>
        <w:widowControl w:val="0"/>
        <w:spacing w:line="276" w:lineRule="auto"/>
        <w:ind w:left="426"/>
        <w:rPr>
          <w:rFonts w:cs="Arial"/>
          <w:color w:val="FF0000"/>
          <w:sz w:val="22"/>
          <w:szCs w:val="22"/>
        </w:rPr>
      </w:pPr>
      <w:r w:rsidRPr="00CA2C35">
        <w:rPr>
          <w:rFonts w:cs="Arial"/>
          <w:sz w:val="22"/>
          <w:szCs w:val="22"/>
        </w:rPr>
        <w:t xml:space="preserve">To effectively utilise existing resources and </w:t>
      </w:r>
      <w:r w:rsidR="00F11749" w:rsidRPr="004D3786">
        <w:rPr>
          <w:rFonts w:cs="Arial"/>
          <w:sz w:val="22"/>
          <w:szCs w:val="22"/>
        </w:rPr>
        <w:t xml:space="preserve">support </w:t>
      </w:r>
      <w:r w:rsidRPr="004D3786">
        <w:rPr>
          <w:rFonts w:cs="Arial"/>
          <w:sz w:val="22"/>
          <w:szCs w:val="22"/>
        </w:rPr>
        <w:t>in securing new resources to meet team objectives</w:t>
      </w:r>
      <w:r w:rsidR="00F11749" w:rsidRPr="004D3786">
        <w:rPr>
          <w:rFonts w:cs="Arial"/>
          <w:sz w:val="22"/>
          <w:szCs w:val="22"/>
        </w:rPr>
        <w:t xml:space="preserve"> as required</w:t>
      </w:r>
      <w:r w:rsidRPr="004D3786">
        <w:rPr>
          <w:rFonts w:cs="Arial"/>
          <w:sz w:val="22"/>
          <w:szCs w:val="22"/>
        </w:rPr>
        <w:t>.</w:t>
      </w:r>
    </w:p>
    <w:p w14:paraId="15D25783"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Promote Effective People Management</w:t>
      </w:r>
    </w:p>
    <w:p w14:paraId="4173F29D" w14:textId="77777777" w:rsidR="00A72D7B" w:rsidRPr="00CA2C35" w:rsidRDefault="00A72D7B" w:rsidP="00A72D7B">
      <w:pPr>
        <w:widowControl w:val="0"/>
        <w:spacing w:line="276" w:lineRule="auto"/>
        <w:ind w:left="426"/>
        <w:rPr>
          <w:rFonts w:cs="Arial"/>
          <w:sz w:val="22"/>
          <w:szCs w:val="22"/>
        </w:rPr>
      </w:pPr>
      <w:r w:rsidRPr="00CA2C35">
        <w:rPr>
          <w:rFonts w:cs="Arial"/>
          <w:sz w:val="22"/>
          <w:szCs w:val="22"/>
        </w:rPr>
        <w:t>To positively prepare for, and contribute to, your supervision and appraisal and those of the people you line manage</w:t>
      </w:r>
      <w:r>
        <w:rPr>
          <w:rFonts w:cs="Arial"/>
          <w:sz w:val="22"/>
          <w:szCs w:val="22"/>
        </w:rPr>
        <w:t xml:space="preserve"> if applicable</w:t>
      </w:r>
      <w:r w:rsidRPr="00CA2C35">
        <w:rPr>
          <w:rFonts w:cs="Arial"/>
          <w:sz w:val="22"/>
          <w:szCs w:val="22"/>
        </w:rPr>
        <w:t>.</w:t>
      </w:r>
    </w:p>
    <w:p w14:paraId="182F4974"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Develop Self and Others</w:t>
      </w:r>
    </w:p>
    <w:p w14:paraId="6921A780" w14:textId="77777777" w:rsidR="00A72D7B" w:rsidRPr="00CA2C35" w:rsidRDefault="00A72D7B" w:rsidP="00A72D7B">
      <w:pPr>
        <w:widowControl w:val="0"/>
        <w:spacing w:line="276" w:lineRule="auto"/>
        <w:ind w:left="426"/>
        <w:rPr>
          <w:rFonts w:cs="Arial"/>
          <w:sz w:val="22"/>
          <w:szCs w:val="22"/>
        </w:rPr>
      </w:pPr>
      <w:r w:rsidRPr="00CA2C35">
        <w:rPr>
          <w:rFonts w:cs="Arial"/>
          <w:sz w:val="22"/>
          <w:szCs w:val="22"/>
        </w:rPr>
        <w:t>To assume responsibility, in conjunction with your line manager, for identifying your own training and development needs.</w:t>
      </w:r>
    </w:p>
    <w:p w14:paraId="4B23DAD3"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Promote Teamwork</w:t>
      </w:r>
    </w:p>
    <w:p w14:paraId="398EBE20" w14:textId="77777777" w:rsidR="00A72D7B" w:rsidRPr="00CA2C35" w:rsidRDefault="00A72D7B" w:rsidP="00A72D7B">
      <w:pPr>
        <w:widowControl w:val="0"/>
        <w:spacing w:line="276" w:lineRule="auto"/>
        <w:ind w:left="426"/>
        <w:rPr>
          <w:rFonts w:cs="Arial"/>
          <w:sz w:val="22"/>
          <w:szCs w:val="22"/>
        </w:rPr>
      </w:pPr>
      <w:r w:rsidRPr="00CA2C35">
        <w:rPr>
          <w:rFonts w:cs="Arial"/>
          <w:sz w:val="22"/>
          <w:szCs w:val="22"/>
        </w:rPr>
        <w:t>To contribute to effective team working as part of the Education &amp; Jobs Team as well as the wider Business in the Community team, including identifying areas for integration within other Business in the Community initiatives.</w:t>
      </w:r>
    </w:p>
    <w:p w14:paraId="34209390"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Communicate Effectively</w:t>
      </w:r>
    </w:p>
    <w:p w14:paraId="60C9CF28" w14:textId="77777777" w:rsidR="00A72D7B" w:rsidRPr="00CA2C35" w:rsidRDefault="00A72D7B" w:rsidP="00A72D7B">
      <w:pPr>
        <w:widowControl w:val="0"/>
        <w:spacing w:line="276" w:lineRule="auto"/>
        <w:ind w:left="426"/>
        <w:rPr>
          <w:rFonts w:cs="Arial"/>
          <w:sz w:val="22"/>
          <w:szCs w:val="22"/>
        </w:rPr>
      </w:pPr>
      <w:r w:rsidRPr="00CA2C35">
        <w:rPr>
          <w:rFonts w:cs="Arial"/>
          <w:sz w:val="22"/>
          <w:szCs w:val="22"/>
        </w:rPr>
        <w:t>To liaise effectively with other teams and external bodies in conjunction with your line Manager. To represent Business in the Community as a spokesperson on your area of expertise when appropriate.</w:t>
      </w:r>
    </w:p>
    <w:p w14:paraId="391D1530"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Promote Health, Safety and Security/Safeguarding of Self and Others</w:t>
      </w:r>
    </w:p>
    <w:p w14:paraId="2BC29C3E" w14:textId="6A3CBC48" w:rsidR="00A72D7B" w:rsidRPr="00CA2C35" w:rsidRDefault="00A72D7B" w:rsidP="00A72D7B">
      <w:pPr>
        <w:widowControl w:val="0"/>
        <w:spacing w:line="276" w:lineRule="auto"/>
        <w:ind w:left="426"/>
        <w:rPr>
          <w:rFonts w:cs="Arial"/>
          <w:sz w:val="22"/>
          <w:szCs w:val="22"/>
        </w:rPr>
      </w:pPr>
      <w:r w:rsidRPr="00CA2C35">
        <w:rPr>
          <w:rFonts w:cs="Arial"/>
          <w:sz w:val="22"/>
          <w:szCs w:val="22"/>
        </w:rPr>
        <w:t xml:space="preserve">To contribute to the promotion of health, safety, and security within your workplace.  To support your </w:t>
      </w:r>
      <w:r>
        <w:rPr>
          <w:rFonts w:cs="Arial"/>
          <w:sz w:val="22"/>
          <w:szCs w:val="22"/>
        </w:rPr>
        <w:t xml:space="preserve">colleagues </w:t>
      </w:r>
      <w:r w:rsidRPr="00CA2C35">
        <w:rPr>
          <w:rFonts w:cs="Arial"/>
          <w:sz w:val="22"/>
          <w:szCs w:val="22"/>
        </w:rPr>
        <w:t>with regard</w:t>
      </w:r>
      <w:r>
        <w:rPr>
          <w:rFonts w:cs="Arial"/>
          <w:sz w:val="22"/>
          <w:szCs w:val="22"/>
        </w:rPr>
        <w:t>s</w:t>
      </w:r>
      <w:r w:rsidRPr="00CA2C35">
        <w:rPr>
          <w:rFonts w:cs="Arial"/>
          <w:sz w:val="22"/>
          <w:szCs w:val="22"/>
        </w:rPr>
        <w:t xml:space="preserve"> to </w:t>
      </w:r>
      <w:r w:rsidRPr="00CA2C35">
        <w:rPr>
          <w:rFonts w:cs="Arial"/>
          <w:sz w:val="22"/>
          <w:szCs w:val="22"/>
        </w:rPr>
        <w:t>the safeguarding of any young people or vulnerable adults that you meet through your education work with</w:t>
      </w:r>
      <w:r>
        <w:rPr>
          <w:rFonts w:cs="Arial"/>
          <w:sz w:val="22"/>
          <w:szCs w:val="22"/>
        </w:rPr>
        <w:t>in</w:t>
      </w:r>
      <w:r w:rsidRPr="00CA2C35">
        <w:rPr>
          <w:rFonts w:cs="Arial"/>
          <w:sz w:val="22"/>
          <w:szCs w:val="22"/>
        </w:rPr>
        <w:t xml:space="preserve"> Business in the Community.</w:t>
      </w:r>
    </w:p>
    <w:p w14:paraId="63F0CD24" w14:textId="77777777" w:rsidR="00A72D7B" w:rsidRPr="00CA2C35" w:rsidRDefault="00A72D7B" w:rsidP="00A72D7B">
      <w:pPr>
        <w:pStyle w:val="Heading3"/>
        <w:numPr>
          <w:ilvl w:val="0"/>
          <w:numId w:val="7"/>
        </w:numPr>
        <w:spacing w:line="276" w:lineRule="auto"/>
        <w:ind w:left="426"/>
        <w:rPr>
          <w:sz w:val="22"/>
          <w:szCs w:val="22"/>
        </w:rPr>
      </w:pPr>
      <w:r w:rsidRPr="00CA2C35">
        <w:rPr>
          <w:sz w:val="22"/>
          <w:szCs w:val="22"/>
        </w:rPr>
        <w:t>Promote Diversity and Equality of Opportunity</w:t>
      </w:r>
    </w:p>
    <w:p w14:paraId="27FAB705" w14:textId="77777777" w:rsidR="00A72D7B" w:rsidRPr="00CA2C35" w:rsidRDefault="00A72D7B" w:rsidP="00A72D7B">
      <w:pPr>
        <w:widowControl w:val="0"/>
        <w:spacing w:after="120" w:line="276" w:lineRule="auto"/>
        <w:ind w:left="426"/>
        <w:rPr>
          <w:rFonts w:cs="Arial"/>
          <w:sz w:val="22"/>
          <w:szCs w:val="22"/>
        </w:rPr>
      </w:pPr>
      <w:r w:rsidRPr="00CA2C35">
        <w:rPr>
          <w:rFonts w:cs="Arial"/>
          <w:sz w:val="22"/>
          <w:szCs w:val="22"/>
        </w:rPr>
        <w:t>To actively promote equality of opportunity, anti-discriminatory practise, diversity, individual rights, and choice in all respects of your work.</w:t>
      </w:r>
    </w:p>
    <w:p w14:paraId="584C0598" w14:textId="77777777" w:rsidR="00A72D7B" w:rsidRPr="0007410E" w:rsidRDefault="00A72D7B" w:rsidP="00A72D7B">
      <w:pPr>
        <w:spacing w:after="240"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777F7CB2" w14:textId="77777777" w:rsidR="00A72D7B" w:rsidRPr="0007410E" w:rsidRDefault="00A72D7B" w:rsidP="00A72D7B">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70DFA8C1" w14:textId="77777777" w:rsidR="00A72D7B" w:rsidRPr="00CC6BD4" w:rsidRDefault="00A72D7B" w:rsidP="00A72D7B">
      <w:pPr>
        <w:spacing w:line="276" w:lineRule="auto"/>
        <w:rPr>
          <w:b/>
          <w:color w:val="EC008C" w:themeColor="accent2"/>
          <w:sz w:val="22"/>
          <w:szCs w:val="22"/>
        </w:rPr>
      </w:pPr>
      <w:r w:rsidRPr="00CC6BD4">
        <w:rPr>
          <w:b/>
          <w:color w:val="EC008C" w:themeColor="accent2"/>
          <w:sz w:val="22"/>
          <w:szCs w:val="22"/>
        </w:rPr>
        <w:t>Special working conditions</w:t>
      </w:r>
    </w:p>
    <w:p w14:paraId="4F59EA20" w14:textId="77777777" w:rsidR="00A72D7B" w:rsidRDefault="00A72D7B" w:rsidP="00A72D7B">
      <w:pPr>
        <w:spacing w:after="240" w:line="276" w:lineRule="auto"/>
        <w:rPr>
          <w:sz w:val="22"/>
          <w:szCs w:val="22"/>
        </w:rPr>
      </w:pPr>
      <w:r>
        <w:rPr>
          <w:sz w:val="22"/>
          <w:szCs w:val="22"/>
        </w:rPr>
        <w:t>The post holder may be required to work remotely, or from home on occasion.  Home working will require the appropriate desk/working set up in line with health and safety guidelines which will be outlined at induction.</w:t>
      </w:r>
    </w:p>
    <w:sdt>
      <w:sdtPr>
        <w:rPr>
          <w:sz w:val="22"/>
          <w:szCs w:val="22"/>
        </w:rPr>
        <w:id w:val="-1070731154"/>
        <w:placeholder>
          <w:docPart w:val="B179BEB8CB4442E18EFF0E66EBDBF5DD"/>
        </w:placeholder>
      </w:sdtPr>
      <w:sdtEndPr/>
      <w:sdtContent>
        <w:p w14:paraId="4777AAC3" w14:textId="6E9E3CC6" w:rsidR="00A72D7B" w:rsidRDefault="00A72D7B" w:rsidP="00A72D7B">
          <w:pPr>
            <w:spacing w:after="100" w:afterAutospacing="1" w:line="276" w:lineRule="auto"/>
            <w:rPr>
              <w:sz w:val="22"/>
              <w:szCs w:val="22"/>
            </w:rPr>
          </w:pPr>
          <w:r>
            <w:rPr>
              <w:sz w:val="22"/>
              <w:szCs w:val="22"/>
            </w:rPr>
            <w:t xml:space="preserve">Travel to/attend BITC/Barclays events as required which may include occasional </w:t>
          </w:r>
          <w:r w:rsidRPr="00D839AC">
            <w:rPr>
              <w:rFonts w:ascii="Arial" w:hAnsi="Arial" w:cs="Arial"/>
              <w:sz w:val="22"/>
              <w:szCs w:val="22"/>
            </w:rPr>
            <w:t>evening and early morning events</w:t>
          </w:r>
          <w:r>
            <w:rPr>
              <w:rFonts w:ascii="Arial" w:hAnsi="Arial" w:cs="Arial"/>
              <w:sz w:val="22"/>
              <w:szCs w:val="22"/>
            </w:rPr>
            <w:t xml:space="preserve">.  </w:t>
          </w:r>
        </w:p>
      </w:sdtContent>
    </w:sdt>
    <w:p w14:paraId="54DECC36" w14:textId="77777777" w:rsidR="00A72D7B" w:rsidRPr="008935AD" w:rsidRDefault="00A72D7B" w:rsidP="00A72D7B">
      <w:pPr>
        <w:pStyle w:val="SubHeading"/>
        <w:spacing w:line="276" w:lineRule="auto"/>
        <w:rPr>
          <w:szCs w:val="22"/>
        </w:rPr>
      </w:pPr>
      <w:r w:rsidRPr="008935AD">
        <w:rPr>
          <w:szCs w:val="22"/>
        </w:rPr>
        <w:t>Diversity and Inclusion</w:t>
      </w:r>
    </w:p>
    <w:p w14:paraId="024D1780" w14:textId="77777777" w:rsidR="00A72D7B" w:rsidRDefault="00A72D7B" w:rsidP="00A72D7B">
      <w:pPr>
        <w:spacing w:after="240" w:line="276"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Pr>
          <w:sz w:val="22"/>
          <w:szCs w:val="22"/>
        </w:rPr>
        <w:t xml:space="preserve">tential. </w:t>
      </w:r>
    </w:p>
    <w:p w14:paraId="30866338" w14:textId="5489F0DE" w:rsidR="00B1518A" w:rsidRPr="008935AD" w:rsidRDefault="00B1518A" w:rsidP="00B1518A">
      <w:pPr>
        <w:pStyle w:val="SubHeading"/>
        <w:spacing w:line="276" w:lineRule="auto"/>
        <w:rPr>
          <w:szCs w:val="22"/>
        </w:rPr>
      </w:pPr>
      <w:r>
        <w:rPr>
          <w:szCs w:val="22"/>
        </w:rPr>
        <w:lastRenderedPageBreak/>
        <w:t>Access NI</w:t>
      </w:r>
    </w:p>
    <w:p w14:paraId="0DA7026F" w14:textId="77777777" w:rsidR="00D52017" w:rsidRPr="004D3786" w:rsidRDefault="009476E1" w:rsidP="00D52017">
      <w:pPr>
        <w:spacing w:line="276" w:lineRule="auto"/>
        <w:rPr>
          <w:bCs/>
          <w:sz w:val="22"/>
          <w:szCs w:val="22"/>
        </w:rPr>
      </w:pPr>
      <w:r w:rsidRPr="004D3786">
        <w:rPr>
          <w:bCs/>
          <w:sz w:val="22"/>
          <w:szCs w:val="22"/>
        </w:rPr>
        <w:t xml:space="preserve">Our offer of employment for this role is conditional and subject to a satisfactory outcome of an enhanced disclosure from the appropriate body in Northern Ireland. </w:t>
      </w:r>
    </w:p>
    <w:p w14:paraId="00F4533E" w14:textId="5D547F5D" w:rsidR="009476E1" w:rsidRPr="00C83F1F" w:rsidRDefault="009476E1" w:rsidP="00D52017">
      <w:pPr>
        <w:spacing w:line="276" w:lineRule="auto"/>
      </w:pPr>
      <w:r w:rsidRPr="004D3786">
        <w:rPr>
          <w:bCs/>
          <w:sz w:val="22"/>
          <w:szCs w:val="22"/>
        </w:rPr>
        <w:t>Should the disclosure not meet the required clearance, Business in the Community reserves the right</w:t>
      </w:r>
      <w:r w:rsidRPr="004D3786">
        <w:t xml:space="preserve"> </w:t>
      </w:r>
      <w:r w:rsidRPr="004D3786">
        <w:rPr>
          <w:bCs/>
          <w:sz w:val="22"/>
          <w:szCs w:val="22"/>
        </w:rPr>
        <w:t>to withdraw the offer of employment</w:t>
      </w:r>
      <w:r w:rsidRPr="004D3786">
        <w:t xml:space="preserve">. </w:t>
      </w:r>
      <w:r w:rsidRPr="004D3786">
        <w:rPr>
          <w:bCs/>
          <w:sz w:val="22"/>
          <w:szCs w:val="22"/>
        </w:rPr>
        <w:t>The post holder is subject to Access NI checks on a bi-annual basis.</w:t>
      </w:r>
    </w:p>
    <w:p w14:paraId="37B2465C" w14:textId="03BFB4F2" w:rsidR="009476E1" w:rsidRDefault="009476E1" w:rsidP="00CC6BD4">
      <w:pPr>
        <w:spacing w:after="240" w:line="288" w:lineRule="auto"/>
        <w:rPr>
          <w:sz w:val="22"/>
          <w:szCs w:val="22"/>
        </w:rPr>
        <w:sectPr w:rsidR="009476E1" w:rsidSect="00434EBE">
          <w:headerReference w:type="default" r:id="rId19"/>
          <w:footerReference w:type="default" r:id="rId20"/>
          <w:headerReference w:type="first" r:id="rId21"/>
          <w:footerReference w:type="first" r:id="rId22"/>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p w14:paraId="336E5268" w14:textId="77777777" w:rsidR="00CE362E" w:rsidRDefault="00CE362E" w:rsidP="00CE362E"/>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A3B89" w:rsidRPr="008935AD" w14:paraId="0D93DAEF" w14:textId="77777777" w:rsidTr="008D42F5">
        <w:tc>
          <w:tcPr>
            <w:tcW w:w="1985" w:type="dxa"/>
          </w:tcPr>
          <w:p w14:paraId="2BF67EA5" w14:textId="77777777" w:rsidR="001A3B89" w:rsidRPr="008935AD" w:rsidRDefault="001A3B89" w:rsidP="008D42F5">
            <w:pPr>
              <w:spacing w:line="276" w:lineRule="auto"/>
              <w:rPr>
                <w:b/>
                <w:sz w:val="22"/>
                <w:szCs w:val="22"/>
              </w:rPr>
            </w:pPr>
            <w:r w:rsidRPr="008935AD">
              <w:rPr>
                <w:b/>
                <w:sz w:val="22"/>
                <w:szCs w:val="22"/>
              </w:rPr>
              <w:t>Experience</w:t>
            </w:r>
          </w:p>
        </w:tc>
        <w:tc>
          <w:tcPr>
            <w:tcW w:w="8471" w:type="dxa"/>
          </w:tcPr>
          <w:p w14:paraId="2A655C54" w14:textId="691C1C67" w:rsidR="001A3B89" w:rsidRPr="008935AD" w:rsidRDefault="0020472A" w:rsidP="008D42F5">
            <w:pPr>
              <w:pStyle w:val="ListBullet"/>
              <w:spacing w:after="0" w:line="276" w:lineRule="auto"/>
              <w:rPr>
                <w:sz w:val="22"/>
                <w:szCs w:val="22"/>
              </w:rPr>
            </w:pPr>
            <w:sdt>
              <w:sdtPr>
                <w:rPr>
                  <w:sz w:val="22"/>
                  <w:szCs w:val="22"/>
                </w:rPr>
                <w:id w:val="436339273"/>
                <w:placeholder>
                  <w:docPart w:val="B6EB305383834B8F9E5CF5E32BCDF890"/>
                </w:placeholder>
              </w:sdtPr>
              <w:sdtEndPr/>
              <w:sdtContent>
                <w:r w:rsidR="001A3B89">
                  <w:rPr>
                    <w:sz w:val="22"/>
                    <w:szCs w:val="22"/>
                  </w:rPr>
                  <w:t>Proven track record of working in an education environment with schools or colleges, managing your own workload and having the ability to work on your own initiative and as part of a team</w:t>
                </w:r>
                <w:r w:rsidR="00BA21E4">
                  <w:rPr>
                    <w:sz w:val="22"/>
                    <w:szCs w:val="22"/>
                  </w:rPr>
                  <w:t>.</w:t>
                </w:r>
              </w:sdtContent>
            </w:sdt>
          </w:p>
        </w:tc>
      </w:tr>
      <w:tr w:rsidR="001A3B89" w:rsidRPr="008C5BB8" w14:paraId="7E9CCDB7" w14:textId="77777777" w:rsidTr="008D42F5">
        <w:tc>
          <w:tcPr>
            <w:tcW w:w="1985" w:type="dxa"/>
          </w:tcPr>
          <w:p w14:paraId="7C42C32F" w14:textId="77777777" w:rsidR="001A3B89" w:rsidRPr="008935AD" w:rsidRDefault="001A3B89" w:rsidP="008D42F5">
            <w:pPr>
              <w:spacing w:line="276" w:lineRule="auto"/>
              <w:rPr>
                <w:b/>
                <w:sz w:val="22"/>
                <w:szCs w:val="22"/>
              </w:rPr>
            </w:pPr>
            <w:r>
              <w:rPr>
                <w:b/>
                <w:sz w:val="22"/>
                <w:szCs w:val="22"/>
              </w:rPr>
              <w:t xml:space="preserve">Essential </w:t>
            </w:r>
            <w:r w:rsidRPr="008935AD">
              <w:rPr>
                <w:b/>
                <w:sz w:val="22"/>
                <w:szCs w:val="22"/>
              </w:rPr>
              <w:t>Skills</w:t>
            </w:r>
          </w:p>
        </w:tc>
        <w:tc>
          <w:tcPr>
            <w:tcW w:w="8471" w:type="dxa"/>
          </w:tcPr>
          <w:sdt>
            <w:sdtPr>
              <w:id w:val="1251465009"/>
              <w:placeholder>
                <w:docPart w:val="D98177C5C2B84F8A8B8423E46106A442"/>
              </w:placeholder>
            </w:sdtPr>
            <w:sdtEndPr/>
            <w:sdtContent>
              <w:sdt>
                <w:sdtPr>
                  <w:rPr>
                    <w:sz w:val="22"/>
                    <w:szCs w:val="22"/>
                  </w:rPr>
                  <w:id w:val="1001014551"/>
                  <w:placeholder>
                    <w:docPart w:val="7A797237ABEE4749B737259339B21A8F"/>
                  </w:placeholder>
                </w:sdtPr>
                <w:sdtEndPr/>
                <w:sdtContent>
                  <w:p w14:paraId="428EADAD" w14:textId="2A81A4E7" w:rsidR="001A3B89" w:rsidRDefault="001A3B89" w:rsidP="008D42F5">
                    <w:pPr>
                      <w:pStyle w:val="ListBullet"/>
                      <w:spacing w:line="276" w:lineRule="auto"/>
                      <w:rPr>
                        <w:sz w:val="22"/>
                        <w:szCs w:val="22"/>
                      </w:rPr>
                    </w:pPr>
                    <w:r>
                      <w:rPr>
                        <w:sz w:val="22"/>
                        <w:szCs w:val="22"/>
                      </w:rPr>
                      <w:t xml:space="preserve">2 years’ experience in a similar </w:t>
                    </w:r>
                    <w:r w:rsidR="00633C71">
                      <w:rPr>
                        <w:sz w:val="22"/>
                        <w:szCs w:val="22"/>
                      </w:rPr>
                      <w:t>type of</w:t>
                    </w:r>
                    <w:r>
                      <w:rPr>
                        <w:sz w:val="22"/>
                        <w:szCs w:val="22"/>
                      </w:rPr>
                      <w:t xml:space="preserve"> role.</w:t>
                    </w:r>
                  </w:p>
                  <w:p w14:paraId="36A1046C" w14:textId="77777777" w:rsidR="009B3086" w:rsidRDefault="009B3086" w:rsidP="009B3086">
                    <w:pPr>
                      <w:pStyle w:val="ListBullet"/>
                      <w:spacing w:line="276" w:lineRule="auto"/>
                      <w:rPr>
                        <w:sz w:val="22"/>
                        <w:szCs w:val="22"/>
                      </w:rPr>
                    </w:pPr>
                    <w:r>
                      <w:rPr>
                        <w:sz w:val="22"/>
                        <w:szCs w:val="22"/>
                      </w:rPr>
                      <w:t>Strong experience of delivering high quality workshops/facilitation/training to young people in an education setting at post-primary level and above.</w:t>
                    </w:r>
                  </w:p>
                  <w:p w14:paraId="76A995B8" w14:textId="10C0F981" w:rsidR="001A3B89" w:rsidRPr="00B46333" w:rsidRDefault="00B46333" w:rsidP="00B46333">
                    <w:pPr>
                      <w:pStyle w:val="ListBullet"/>
                      <w:spacing w:line="276" w:lineRule="auto"/>
                      <w:rPr>
                        <w:sz w:val="22"/>
                        <w:szCs w:val="22"/>
                      </w:rPr>
                    </w:pPr>
                    <w:r>
                      <w:rPr>
                        <w:sz w:val="22"/>
                        <w:szCs w:val="22"/>
                      </w:rPr>
                      <w:t>Knowledge of education issues and of future challenges and trends in educational changes in UK/NI.</w:t>
                    </w:r>
                  </w:p>
                </w:sdtContent>
              </w:sdt>
              <w:sdt>
                <w:sdtPr>
                  <w:rPr>
                    <w:sz w:val="22"/>
                    <w:szCs w:val="22"/>
                  </w:rPr>
                  <w:id w:val="-602882902"/>
                  <w:placeholder>
                    <w:docPart w:val="75F5F7E922E04766AA02569E8B0A2294"/>
                  </w:placeholder>
                </w:sdtPr>
                <w:sdtEndPr/>
                <w:sdtContent>
                  <w:p w14:paraId="05A2DAAF" w14:textId="79A09F7E" w:rsidR="001A3B89" w:rsidRDefault="001A3B89" w:rsidP="008D42F5">
                    <w:pPr>
                      <w:pStyle w:val="ListBullet"/>
                      <w:spacing w:line="276" w:lineRule="auto"/>
                      <w:rPr>
                        <w:sz w:val="22"/>
                        <w:szCs w:val="22"/>
                      </w:rPr>
                    </w:pPr>
                    <w:r>
                      <w:rPr>
                        <w:sz w:val="22"/>
                        <w:szCs w:val="22"/>
                      </w:rPr>
                      <w:t>Track record of building relationships with schools/colleges at a range of levels.</w:t>
                    </w:r>
                  </w:p>
                  <w:p w14:paraId="4874DB97" w14:textId="77777777" w:rsidR="0074729A" w:rsidRPr="0074729A" w:rsidRDefault="001A3B89" w:rsidP="008D42F5">
                    <w:pPr>
                      <w:pStyle w:val="ListBullet"/>
                      <w:spacing w:line="276" w:lineRule="auto"/>
                      <w:rPr>
                        <w:rFonts w:eastAsia="Times New Roman"/>
                        <w:sz w:val="22"/>
                        <w:szCs w:val="22"/>
                        <w:lang w:eastAsia="en-GB"/>
                      </w:rPr>
                    </w:pPr>
                    <w:r>
                      <w:rPr>
                        <w:sz w:val="22"/>
                        <w:szCs w:val="22"/>
                      </w:rPr>
                      <w:t>Experience of data capture, entry and reporting.</w:t>
                    </w:r>
                  </w:p>
                  <w:p w14:paraId="643C700E" w14:textId="6C9D1C10" w:rsidR="00AF0349" w:rsidRDefault="0074729A" w:rsidP="00AF0349">
                    <w:pPr>
                      <w:pStyle w:val="ListBullet"/>
                      <w:spacing w:line="276" w:lineRule="auto"/>
                      <w:rPr>
                        <w:sz w:val="22"/>
                        <w:szCs w:val="22"/>
                      </w:rPr>
                    </w:pPr>
                    <w:r w:rsidRPr="00254400">
                      <w:rPr>
                        <w:sz w:val="22"/>
                        <w:szCs w:val="22"/>
                      </w:rPr>
                      <w:t>Excellent</w:t>
                    </w:r>
                    <w:r w:rsidR="00AF0349">
                      <w:rPr>
                        <w:sz w:val="22"/>
                        <w:szCs w:val="22"/>
                      </w:rPr>
                      <w:t xml:space="preserve"> communication, presentation/facilitation</w:t>
                    </w:r>
                    <w:r w:rsidR="00B76A40">
                      <w:rPr>
                        <w:sz w:val="22"/>
                        <w:szCs w:val="22"/>
                      </w:rPr>
                      <w:t xml:space="preserve">, </w:t>
                    </w:r>
                    <w:r w:rsidRPr="00254400">
                      <w:rPr>
                        <w:sz w:val="22"/>
                        <w:szCs w:val="22"/>
                      </w:rPr>
                      <w:t>organisational</w:t>
                    </w:r>
                    <w:r w:rsidR="00AF0349">
                      <w:rPr>
                        <w:sz w:val="22"/>
                        <w:szCs w:val="22"/>
                      </w:rPr>
                      <w:t xml:space="preserve"> skills and </w:t>
                    </w:r>
                    <w:r w:rsidR="00D1264A">
                      <w:rPr>
                        <w:sz w:val="22"/>
                        <w:szCs w:val="22"/>
                      </w:rPr>
                      <w:t xml:space="preserve">an </w:t>
                    </w:r>
                    <w:r w:rsidRPr="00254400">
                      <w:rPr>
                        <w:sz w:val="22"/>
                        <w:szCs w:val="22"/>
                      </w:rPr>
                      <w:t>aptitude for IT.</w:t>
                    </w:r>
                  </w:p>
                  <w:p w14:paraId="53AC0EF1" w14:textId="6B70A420" w:rsidR="001A3B89" w:rsidRPr="000B34CB" w:rsidRDefault="00AF0349" w:rsidP="000B34CB">
                    <w:pPr>
                      <w:pStyle w:val="ListBullet"/>
                      <w:rPr>
                        <w:sz w:val="22"/>
                        <w:szCs w:val="22"/>
                      </w:rPr>
                    </w:pPr>
                    <w:r w:rsidRPr="000B34CB">
                      <w:rPr>
                        <w:sz w:val="22"/>
                        <w:szCs w:val="22"/>
                      </w:rPr>
                      <w:t>Ability to build relationships and work collaboratively across teams</w:t>
                    </w:r>
                    <w:r w:rsidR="000B34CB" w:rsidRPr="000B34CB">
                      <w:rPr>
                        <w:sz w:val="22"/>
                        <w:szCs w:val="22"/>
                      </w:rPr>
                      <w:t xml:space="preserve"> </w:t>
                    </w:r>
                  </w:p>
                </w:sdtContent>
              </w:sdt>
              <w:sdt>
                <w:sdtPr>
                  <w:rPr>
                    <w:sz w:val="22"/>
                    <w:szCs w:val="22"/>
                  </w:rPr>
                  <w:id w:val="1530447687"/>
                  <w:placeholder>
                    <w:docPart w:val="28D2601799F343A0B9E4D1539F9E7F62"/>
                  </w:placeholder>
                </w:sdtPr>
                <w:sdtEndPr/>
                <w:sdtContent>
                  <w:p w14:paraId="54760F27" w14:textId="1DED6ADC" w:rsidR="001A3B89" w:rsidRDefault="001A3B89" w:rsidP="008D42F5">
                    <w:pPr>
                      <w:pStyle w:val="ListBullet"/>
                      <w:spacing w:line="276" w:lineRule="auto"/>
                      <w:rPr>
                        <w:sz w:val="22"/>
                        <w:szCs w:val="22"/>
                      </w:rPr>
                    </w:pPr>
                    <w:r>
                      <w:rPr>
                        <w:sz w:val="22"/>
                        <w:szCs w:val="22"/>
                      </w:rPr>
                      <w:t>Ability to multi-task and prioritise in a fast-moving environment.</w:t>
                    </w:r>
                  </w:p>
                  <w:p w14:paraId="50303F4E" w14:textId="77777777" w:rsidR="001A3B89" w:rsidRDefault="001A3B89" w:rsidP="008D42F5">
                    <w:pPr>
                      <w:pStyle w:val="ListBullet"/>
                      <w:spacing w:line="276" w:lineRule="auto"/>
                      <w:rPr>
                        <w:rFonts w:eastAsia="Times New Roman"/>
                        <w:sz w:val="22"/>
                        <w:szCs w:val="22"/>
                        <w:lang w:eastAsia="en-GB"/>
                      </w:rPr>
                    </w:pPr>
                    <w:r>
                      <w:rPr>
                        <w:sz w:val="22"/>
                        <w:szCs w:val="22"/>
                      </w:rPr>
                      <w:t>Ability to produce written reports.</w:t>
                    </w:r>
                  </w:p>
                </w:sdtContent>
              </w:sdt>
              <w:p w14:paraId="65F98201" w14:textId="79D6A215" w:rsidR="001A3B89" w:rsidRDefault="001A3B89" w:rsidP="008D42F5">
                <w:pPr>
                  <w:pStyle w:val="ListBullet"/>
                  <w:spacing w:line="276" w:lineRule="auto"/>
                  <w:rPr>
                    <w:sz w:val="22"/>
                    <w:szCs w:val="22"/>
                  </w:rPr>
                </w:pPr>
                <w:r>
                  <w:rPr>
                    <w:sz w:val="22"/>
                    <w:szCs w:val="22"/>
                  </w:rPr>
                  <w:t xml:space="preserve">Credible with young people and </w:t>
                </w:r>
                <w:r w:rsidR="00D1264A">
                  <w:rPr>
                    <w:sz w:val="22"/>
                    <w:szCs w:val="22"/>
                  </w:rPr>
                  <w:t>teachers</w:t>
                </w:r>
                <w:r>
                  <w:rPr>
                    <w:sz w:val="22"/>
                    <w:szCs w:val="22"/>
                  </w:rPr>
                  <w:t>.</w:t>
                </w:r>
              </w:p>
              <w:p w14:paraId="06CCEC95" w14:textId="77777777" w:rsidR="001A3B89" w:rsidRPr="008C5BB8" w:rsidRDefault="001A3B89" w:rsidP="008D42F5">
                <w:pPr>
                  <w:pStyle w:val="ListBullet"/>
                  <w:spacing w:line="276" w:lineRule="auto"/>
                  <w:rPr>
                    <w:rFonts w:cs="Arial"/>
                  </w:rPr>
                </w:pPr>
                <w:r w:rsidRPr="008C23ED">
                  <w:rPr>
                    <w:sz w:val="22"/>
                    <w:szCs w:val="22"/>
                  </w:rPr>
                  <w:t>Full driving licence and car available for business use OR access to a form of transportation which will enable you to meet the requirements of the post in full.</w:t>
                </w:r>
              </w:p>
            </w:sdtContent>
          </w:sdt>
        </w:tc>
      </w:tr>
      <w:tr w:rsidR="001A3B89" w:rsidRPr="00585F54" w14:paraId="46FB59F2" w14:textId="77777777" w:rsidTr="008D42F5">
        <w:tc>
          <w:tcPr>
            <w:tcW w:w="1985" w:type="dxa"/>
          </w:tcPr>
          <w:p w14:paraId="608CF185" w14:textId="77777777" w:rsidR="001A3B89" w:rsidRDefault="001A3B89" w:rsidP="008D42F5">
            <w:pPr>
              <w:spacing w:line="276" w:lineRule="auto"/>
              <w:rPr>
                <w:b/>
                <w:sz w:val="22"/>
                <w:szCs w:val="22"/>
              </w:rPr>
            </w:pPr>
            <w:r>
              <w:rPr>
                <w:b/>
                <w:sz w:val="22"/>
                <w:szCs w:val="22"/>
              </w:rPr>
              <w:t xml:space="preserve">Desirable </w:t>
            </w:r>
            <w:r w:rsidRPr="008935AD">
              <w:rPr>
                <w:b/>
                <w:sz w:val="22"/>
                <w:szCs w:val="22"/>
              </w:rPr>
              <w:t>Skills</w:t>
            </w:r>
          </w:p>
        </w:tc>
        <w:tc>
          <w:tcPr>
            <w:tcW w:w="8471" w:type="dxa"/>
          </w:tcPr>
          <w:sdt>
            <w:sdtPr>
              <w:rPr>
                <w:sz w:val="22"/>
                <w:szCs w:val="22"/>
              </w:rPr>
              <w:id w:val="729353234"/>
              <w:placeholder>
                <w:docPart w:val="729317F74A0B49329712766BE2BCC6F7"/>
              </w:placeholder>
            </w:sdtPr>
            <w:sdtEndPr>
              <w:rPr>
                <w:sz w:val="18"/>
                <w:szCs w:val="18"/>
              </w:rPr>
            </w:sdtEndPr>
            <w:sdtContent>
              <w:p w14:paraId="19E7A749" w14:textId="4BED1398" w:rsidR="008B6A4A" w:rsidRPr="008B6A4A" w:rsidRDefault="008B6A4A" w:rsidP="008B6A4A">
                <w:pPr>
                  <w:pStyle w:val="ListBullet"/>
                  <w:rPr>
                    <w:b/>
                    <w:bCs/>
                    <w:sz w:val="22"/>
                    <w:szCs w:val="22"/>
                  </w:rPr>
                </w:pPr>
                <w:r w:rsidRPr="008B6A4A">
                  <w:rPr>
                    <w:sz w:val="22"/>
                    <w:szCs w:val="22"/>
                  </w:rPr>
                  <w:t>Understanding of local and of national labour market trends.</w:t>
                </w:r>
              </w:p>
              <w:p w14:paraId="1A1A67E4" w14:textId="6E2844E3" w:rsidR="001A3B89" w:rsidRPr="008763D1" w:rsidRDefault="008B6A4A" w:rsidP="008D42F5">
                <w:pPr>
                  <w:pStyle w:val="ListBullet"/>
                  <w:spacing w:line="276" w:lineRule="auto"/>
                  <w:rPr>
                    <w:b/>
                    <w:bCs/>
                    <w:sz w:val="22"/>
                    <w:szCs w:val="22"/>
                  </w:rPr>
                </w:pPr>
                <w:r>
                  <w:rPr>
                    <w:sz w:val="22"/>
                    <w:szCs w:val="22"/>
                  </w:rPr>
                  <w:t>I</w:t>
                </w:r>
                <w:r w:rsidR="001A3B89" w:rsidRPr="008763D1">
                  <w:rPr>
                    <w:sz w:val="22"/>
                    <w:szCs w:val="22"/>
                  </w:rPr>
                  <w:t>nterest in C</w:t>
                </w:r>
                <w:r w:rsidR="001A3B89">
                  <w:rPr>
                    <w:sz w:val="22"/>
                    <w:szCs w:val="22"/>
                  </w:rPr>
                  <w:t>orporate Responsibility</w:t>
                </w:r>
                <w:r w:rsidR="001A3B89" w:rsidRPr="008763D1">
                  <w:rPr>
                    <w:sz w:val="22"/>
                    <w:szCs w:val="22"/>
                  </w:rPr>
                  <w:t xml:space="preserve"> issues, particularly those relating to education and skills, and the role of businesses in addressing</w:t>
                </w:r>
                <w:r w:rsidR="001A3B89" w:rsidRPr="008763D1">
                  <w:rPr>
                    <w:spacing w:val="-12"/>
                    <w:sz w:val="22"/>
                    <w:szCs w:val="22"/>
                  </w:rPr>
                  <w:t xml:space="preserve"> </w:t>
                </w:r>
                <w:r w:rsidR="001A3B89" w:rsidRPr="008763D1">
                  <w:rPr>
                    <w:sz w:val="22"/>
                    <w:szCs w:val="22"/>
                  </w:rPr>
                  <w:t>these</w:t>
                </w:r>
                <w:r w:rsidR="001A3B89">
                  <w:rPr>
                    <w:sz w:val="22"/>
                    <w:szCs w:val="22"/>
                  </w:rPr>
                  <w:t>.</w:t>
                </w:r>
              </w:p>
              <w:p w14:paraId="021050E0" w14:textId="77777777" w:rsidR="001A3B89" w:rsidRPr="00585F54" w:rsidRDefault="001A3B89" w:rsidP="008D42F5">
                <w:pPr>
                  <w:pStyle w:val="ListBullet"/>
                  <w:spacing w:line="276" w:lineRule="auto"/>
                  <w:rPr>
                    <w:sz w:val="22"/>
                    <w:szCs w:val="22"/>
                  </w:rPr>
                </w:pPr>
                <w:r w:rsidRPr="008763D1">
                  <w:rPr>
                    <w:sz w:val="22"/>
                    <w:szCs w:val="22"/>
                  </w:rPr>
                  <w:t>Demonstrable track record of working with businesses</w:t>
                </w:r>
                <w:r>
                  <w:rPr>
                    <w:sz w:val="22"/>
                    <w:szCs w:val="22"/>
                  </w:rPr>
                  <w:t>.</w:t>
                </w:r>
              </w:p>
            </w:sdtContent>
          </w:sdt>
        </w:tc>
      </w:tr>
      <w:tr w:rsidR="001A3B89" w:rsidRPr="00D13903" w14:paraId="5ED3FEC1" w14:textId="77777777" w:rsidTr="008D42F5">
        <w:tc>
          <w:tcPr>
            <w:tcW w:w="1985" w:type="dxa"/>
          </w:tcPr>
          <w:p w14:paraId="33B67814" w14:textId="77777777" w:rsidR="001A3B89" w:rsidRDefault="001A3B89" w:rsidP="008D42F5">
            <w:pPr>
              <w:spacing w:line="276" w:lineRule="auto"/>
              <w:rPr>
                <w:b/>
                <w:sz w:val="22"/>
                <w:szCs w:val="22"/>
              </w:rPr>
            </w:pPr>
            <w:r>
              <w:rPr>
                <w:b/>
                <w:sz w:val="22"/>
                <w:szCs w:val="22"/>
              </w:rPr>
              <w:t>Personal attributes</w:t>
            </w:r>
          </w:p>
        </w:tc>
        <w:tc>
          <w:tcPr>
            <w:tcW w:w="8471" w:type="dxa"/>
          </w:tcPr>
          <w:sdt>
            <w:sdtPr>
              <w:id w:val="-1911215805"/>
              <w:placeholder>
                <w:docPart w:val="D8DC0A346491475B957609898D13C229"/>
              </w:placeholder>
            </w:sdtPr>
            <w:sdtEndPr/>
            <w:sdtContent>
              <w:p w14:paraId="7A29559A" w14:textId="2F1ADF43" w:rsidR="001A3B89" w:rsidRPr="00D13903" w:rsidRDefault="001A3B89" w:rsidP="008D42F5">
                <w:pPr>
                  <w:pStyle w:val="ListBullet"/>
                  <w:spacing w:line="276" w:lineRule="auto"/>
                  <w:rPr>
                    <w:sz w:val="22"/>
                    <w:szCs w:val="22"/>
                  </w:rPr>
                </w:pPr>
                <w:r w:rsidRPr="00D13903">
                  <w:rPr>
                    <w:sz w:val="22"/>
                    <w:szCs w:val="22"/>
                  </w:rPr>
                  <w:t xml:space="preserve">Professional approach to </w:t>
                </w:r>
                <w:r w:rsidR="00CE4F1D">
                  <w:rPr>
                    <w:sz w:val="22"/>
                    <w:szCs w:val="22"/>
                  </w:rPr>
                  <w:t xml:space="preserve">school </w:t>
                </w:r>
                <w:r w:rsidR="006A435F">
                  <w:rPr>
                    <w:sz w:val="22"/>
                    <w:szCs w:val="22"/>
                  </w:rPr>
                  <w:t xml:space="preserve">and business </w:t>
                </w:r>
                <w:r w:rsidRPr="00D13903">
                  <w:rPr>
                    <w:sz w:val="22"/>
                    <w:szCs w:val="22"/>
                  </w:rPr>
                  <w:t>relationship</w:t>
                </w:r>
                <w:r w:rsidRPr="00D13903">
                  <w:rPr>
                    <w:spacing w:val="-14"/>
                    <w:sz w:val="22"/>
                    <w:szCs w:val="22"/>
                  </w:rPr>
                  <w:t xml:space="preserve"> </w:t>
                </w:r>
                <w:r w:rsidRPr="00D13903">
                  <w:rPr>
                    <w:sz w:val="22"/>
                    <w:szCs w:val="22"/>
                  </w:rPr>
                  <w:t>management</w:t>
                </w:r>
                <w:r>
                  <w:rPr>
                    <w:sz w:val="22"/>
                    <w:szCs w:val="22"/>
                  </w:rPr>
                  <w:t>.</w:t>
                </w:r>
              </w:p>
              <w:p w14:paraId="1EC5F9F2" w14:textId="2FC34CDB" w:rsidR="001A3B89" w:rsidRPr="00D13903" w:rsidRDefault="001A3B89" w:rsidP="008D42F5">
                <w:pPr>
                  <w:pStyle w:val="ListBullet"/>
                  <w:spacing w:line="276" w:lineRule="auto"/>
                  <w:rPr>
                    <w:sz w:val="22"/>
                    <w:szCs w:val="22"/>
                  </w:rPr>
                </w:pPr>
                <w:r w:rsidRPr="00D13903">
                  <w:rPr>
                    <w:sz w:val="22"/>
                    <w:szCs w:val="22"/>
                  </w:rPr>
                  <w:t xml:space="preserve">Credible with </w:t>
                </w:r>
                <w:r w:rsidR="006A435F">
                  <w:rPr>
                    <w:sz w:val="22"/>
                    <w:szCs w:val="22"/>
                  </w:rPr>
                  <w:t xml:space="preserve">school </w:t>
                </w:r>
                <w:r w:rsidRPr="00D13903">
                  <w:rPr>
                    <w:sz w:val="22"/>
                    <w:szCs w:val="22"/>
                  </w:rPr>
                  <w:t>leaders and young</w:t>
                </w:r>
                <w:r w:rsidRPr="00D13903">
                  <w:rPr>
                    <w:spacing w:val="-13"/>
                    <w:sz w:val="22"/>
                    <w:szCs w:val="22"/>
                  </w:rPr>
                  <w:t xml:space="preserve"> </w:t>
                </w:r>
                <w:r w:rsidRPr="00D13903">
                  <w:rPr>
                    <w:sz w:val="22"/>
                    <w:szCs w:val="22"/>
                  </w:rPr>
                  <w:t>people</w:t>
                </w:r>
                <w:r>
                  <w:rPr>
                    <w:sz w:val="22"/>
                    <w:szCs w:val="22"/>
                  </w:rPr>
                  <w:t>.</w:t>
                </w:r>
              </w:p>
              <w:p w14:paraId="2C127C47" w14:textId="77777777" w:rsidR="001A3B89" w:rsidRPr="00D13903" w:rsidRDefault="001A3B89" w:rsidP="008D42F5">
                <w:pPr>
                  <w:pStyle w:val="ListBullet"/>
                  <w:spacing w:line="276" w:lineRule="auto"/>
                  <w:rPr>
                    <w:sz w:val="22"/>
                    <w:szCs w:val="22"/>
                  </w:rPr>
                </w:pPr>
                <w:r w:rsidRPr="00D13903">
                  <w:rPr>
                    <w:sz w:val="22"/>
                    <w:szCs w:val="22"/>
                  </w:rPr>
                  <w:t>Flexible team</w:t>
                </w:r>
                <w:r w:rsidRPr="00D13903">
                  <w:rPr>
                    <w:spacing w:val="-4"/>
                    <w:sz w:val="22"/>
                    <w:szCs w:val="22"/>
                  </w:rPr>
                  <w:t xml:space="preserve"> </w:t>
                </w:r>
                <w:r w:rsidRPr="00D13903">
                  <w:rPr>
                    <w:sz w:val="22"/>
                    <w:szCs w:val="22"/>
                  </w:rPr>
                  <w:t>player and open minded</w:t>
                </w:r>
                <w:r>
                  <w:rPr>
                    <w:sz w:val="22"/>
                    <w:szCs w:val="22"/>
                  </w:rPr>
                  <w:t>.</w:t>
                </w:r>
              </w:p>
              <w:p w14:paraId="5C366E95" w14:textId="77777777" w:rsidR="001A3B89" w:rsidRDefault="001A3B89" w:rsidP="008D42F5">
                <w:pPr>
                  <w:pStyle w:val="ListBullet"/>
                  <w:spacing w:line="276" w:lineRule="auto"/>
                  <w:rPr>
                    <w:sz w:val="22"/>
                    <w:szCs w:val="22"/>
                  </w:rPr>
                </w:pPr>
                <w:r w:rsidRPr="004B4618">
                  <w:rPr>
                    <w:sz w:val="22"/>
                    <w:szCs w:val="22"/>
                  </w:rPr>
                  <w:t>Diplomacy skills</w:t>
                </w:r>
                <w:r>
                  <w:rPr>
                    <w:sz w:val="22"/>
                    <w:szCs w:val="22"/>
                  </w:rPr>
                  <w:t>.</w:t>
                </w:r>
              </w:p>
              <w:p w14:paraId="2F3D2C36" w14:textId="77777777" w:rsidR="001A3B89" w:rsidRPr="00D13903" w:rsidRDefault="001A3B89" w:rsidP="008D42F5">
                <w:pPr>
                  <w:pStyle w:val="ListBullet"/>
                  <w:spacing w:line="276" w:lineRule="auto"/>
                  <w:rPr>
                    <w:sz w:val="22"/>
                    <w:szCs w:val="22"/>
                  </w:rPr>
                </w:pPr>
                <w:r w:rsidRPr="00D13903">
                  <w:rPr>
                    <w:sz w:val="22"/>
                    <w:szCs w:val="22"/>
                  </w:rPr>
                  <w:t>Confident and positive in</w:t>
                </w:r>
                <w:r w:rsidRPr="00D13903">
                  <w:rPr>
                    <w:spacing w:val="-12"/>
                    <w:sz w:val="22"/>
                    <w:szCs w:val="22"/>
                  </w:rPr>
                  <w:t xml:space="preserve"> </w:t>
                </w:r>
                <w:r w:rsidRPr="00D13903">
                  <w:rPr>
                    <w:sz w:val="22"/>
                    <w:szCs w:val="22"/>
                  </w:rPr>
                  <w:t>outlook</w:t>
                </w:r>
                <w:r>
                  <w:rPr>
                    <w:sz w:val="22"/>
                    <w:szCs w:val="22"/>
                  </w:rPr>
                  <w:t>.</w:t>
                </w:r>
              </w:p>
              <w:p w14:paraId="58D5E48A" w14:textId="77777777" w:rsidR="001A3B89" w:rsidRPr="00D13903" w:rsidRDefault="001A3B89" w:rsidP="008D42F5">
                <w:pPr>
                  <w:pStyle w:val="ListBullet"/>
                  <w:spacing w:line="276" w:lineRule="auto"/>
                  <w:rPr>
                    <w:sz w:val="22"/>
                    <w:szCs w:val="22"/>
                  </w:rPr>
                </w:pPr>
                <w:r w:rsidRPr="00D13903">
                  <w:rPr>
                    <w:sz w:val="22"/>
                    <w:szCs w:val="22"/>
                  </w:rPr>
                  <w:t>Recognise the implications of working with a</w:t>
                </w:r>
                <w:r w:rsidRPr="00D13903">
                  <w:rPr>
                    <w:spacing w:val="-18"/>
                    <w:sz w:val="22"/>
                    <w:szCs w:val="22"/>
                  </w:rPr>
                  <w:t xml:space="preserve"> </w:t>
                </w:r>
                <w:r w:rsidRPr="00D13903">
                  <w:rPr>
                    <w:sz w:val="22"/>
                    <w:szCs w:val="22"/>
                  </w:rPr>
                  <w:t>charity/not for profit third sector</w:t>
                </w:r>
                <w:r>
                  <w:rPr>
                    <w:sz w:val="22"/>
                    <w:szCs w:val="22"/>
                  </w:rPr>
                  <w:t>.</w:t>
                </w:r>
              </w:p>
              <w:p w14:paraId="20AD6291" w14:textId="77777777" w:rsidR="001A3B89" w:rsidRPr="00D13903" w:rsidRDefault="001A3B89" w:rsidP="008D42F5">
                <w:pPr>
                  <w:pStyle w:val="ListBullet"/>
                  <w:spacing w:line="276" w:lineRule="auto"/>
                  <w:rPr>
                    <w:sz w:val="22"/>
                    <w:szCs w:val="22"/>
                  </w:rPr>
                </w:pPr>
                <w:r w:rsidRPr="00D13903">
                  <w:rPr>
                    <w:sz w:val="22"/>
                    <w:szCs w:val="22"/>
                  </w:rPr>
                  <w:lastRenderedPageBreak/>
                  <w:t>Act in accordance with Business in the Community’s</w:t>
                </w:r>
                <w:r>
                  <w:rPr>
                    <w:sz w:val="22"/>
                    <w:szCs w:val="22"/>
                  </w:rPr>
                  <w:t xml:space="preserve"> core </w:t>
                </w:r>
                <w:r w:rsidRPr="00D13903">
                  <w:rPr>
                    <w:sz w:val="22"/>
                    <w:szCs w:val="22"/>
                  </w:rPr>
                  <w:t>values</w:t>
                </w:r>
                <w:r>
                  <w:rPr>
                    <w:sz w:val="22"/>
                    <w:szCs w:val="22"/>
                  </w:rPr>
                  <w:t>.</w:t>
                </w:r>
              </w:p>
              <w:p w14:paraId="36AB25C0" w14:textId="77777777" w:rsidR="001A3B89" w:rsidRPr="00D13903" w:rsidRDefault="001A3B89" w:rsidP="008D42F5">
                <w:pPr>
                  <w:pStyle w:val="ListBullet"/>
                  <w:spacing w:line="276" w:lineRule="auto"/>
                  <w:rPr>
                    <w:b/>
                    <w:bCs/>
                    <w:sz w:val="20"/>
                    <w:szCs w:val="20"/>
                  </w:rPr>
                </w:pPr>
                <w:r w:rsidRPr="00D13903">
                  <w:rPr>
                    <w:sz w:val="22"/>
                    <w:szCs w:val="22"/>
                  </w:rPr>
                  <w:t>Adaptable – ability to adapt and operate empathetically within different organisations cultures and</w:t>
                </w:r>
                <w:r w:rsidRPr="00D13903">
                  <w:rPr>
                    <w:spacing w:val="-9"/>
                    <w:sz w:val="22"/>
                    <w:szCs w:val="22"/>
                  </w:rPr>
                  <w:t xml:space="preserve"> </w:t>
                </w:r>
                <w:r w:rsidRPr="00D13903">
                  <w:rPr>
                    <w:sz w:val="22"/>
                    <w:szCs w:val="22"/>
                  </w:rPr>
                  <w:t>environments</w:t>
                </w:r>
                <w:r>
                  <w:rPr>
                    <w:sz w:val="22"/>
                    <w:szCs w:val="22"/>
                  </w:rPr>
                  <w:t>.</w:t>
                </w:r>
              </w:p>
            </w:sdtContent>
          </w:sdt>
        </w:tc>
      </w:tr>
      <w:tr w:rsidR="001A3B89" w:rsidRPr="008935AD" w14:paraId="2BFE19F6" w14:textId="77777777" w:rsidTr="008D42F5">
        <w:tc>
          <w:tcPr>
            <w:tcW w:w="1985" w:type="dxa"/>
          </w:tcPr>
          <w:p w14:paraId="05E12150" w14:textId="77777777" w:rsidR="001A3B89" w:rsidRPr="008935AD" w:rsidRDefault="001A3B89" w:rsidP="008D42F5">
            <w:pPr>
              <w:spacing w:line="276" w:lineRule="auto"/>
              <w:rPr>
                <w:b/>
                <w:sz w:val="22"/>
                <w:szCs w:val="22"/>
              </w:rPr>
            </w:pPr>
            <w:r w:rsidRPr="008935AD">
              <w:rPr>
                <w:b/>
                <w:sz w:val="22"/>
                <w:szCs w:val="22"/>
              </w:rPr>
              <w:lastRenderedPageBreak/>
              <w:t>Behaviours</w:t>
            </w:r>
          </w:p>
        </w:tc>
        <w:tc>
          <w:tcPr>
            <w:tcW w:w="8471" w:type="dxa"/>
          </w:tcPr>
          <w:p w14:paraId="28C79C75" w14:textId="77777777" w:rsidR="001A3B89" w:rsidRDefault="001A3B89" w:rsidP="008D42F5">
            <w:pPr>
              <w:pStyle w:val="ListBullet"/>
              <w:spacing w:line="276" w:lineRule="auto"/>
              <w:rPr>
                <w:sz w:val="22"/>
                <w:szCs w:val="22"/>
              </w:rPr>
            </w:pPr>
            <w:r w:rsidRPr="008935AD">
              <w:rPr>
                <w:sz w:val="22"/>
                <w:szCs w:val="22"/>
              </w:rPr>
              <w:t>Act in accordance with Business in the Community’s values</w:t>
            </w:r>
            <w:r>
              <w:rPr>
                <w:sz w:val="22"/>
                <w:szCs w:val="22"/>
              </w:rPr>
              <w:t>:</w:t>
            </w:r>
          </w:p>
          <w:p w14:paraId="0CC9F64B" w14:textId="77777777" w:rsidR="001A3B89" w:rsidRDefault="001A3B89" w:rsidP="001A3B89">
            <w:pPr>
              <w:pStyle w:val="ListBullet"/>
              <w:numPr>
                <w:ilvl w:val="0"/>
                <w:numId w:val="5"/>
              </w:numPr>
              <w:spacing w:line="276" w:lineRule="auto"/>
              <w:rPr>
                <w:sz w:val="22"/>
                <w:szCs w:val="22"/>
              </w:rPr>
            </w:pPr>
            <w:r w:rsidRPr="00673D1F">
              <w:rPr>
                <w:sz w:val="22"/>
                <w:szCs w:val="22"/>
              </w:rPr>
              <w:t>Creativ</w:t>
            </w:r>
            <w:r>
              <w:rPr>
                <w:sz w:val="22"/>
                <w:szCs w:val="22"/>
              </w:rPr>
              <w:t>ity</w:t>
            </w:r>
          </w:p>
          <w:p w14:paraId="3AFA6128" w14:textId="77777777" w:rsidR="001A3B89" w:rsidRDefault="001A3B89" w:rsidP="001A3B89">
            <w:pPr>
              <w:pStyle w:val="ListBullet"/>
              <w:numPr>
                <w:ilvl w:val="0"/>
                <w:numId w:val="5"/>
              </w:numPr>
              <w:spacing w:line="276" w:lineRule="auto"/>
              <w:rPr>
                <w:sz w:val="22"/>
                <w:szCs w:val="22"/>
              </w:rPr>
            </w:pPr>
            <w:r w:rsidRPr="00673D1F">
              <w:rPr>
                <w:sz w:val="22"/>
                <w:szCs w:val="22"/>
              </w:rPr>
              <w:t>Passion</w:t>
            </w:r>
          </w:p>
          <w:p w14:paraId="326E0111" w14:textId="77777777" w:rsidR="001A3B89" w:rsidRDefault="001A3B89" w:rsidP="001A3B89">
            <w:pPr>
              <w:pStyle w:val="ListBullet"/>
              <w:numPr>
                <w:ilvl w:val="0"/>
                <w:numId w:val="5"/>
              </w:numPr>
              <w:spacing w:line="276" w:lineRule="auto"/>
              <w:rPr>
                <w:sz w:val="22"/>
                <w:szCs w:val="22"/>
              </w:rPr>
            </w:pPr>
            <w:r w:rsidRPr="008935AD">
              <w:rPr>
                <w:sz w:val="22"/>
                <w:szCs w:val="22"/>
              </w:rPr>
              <w:t>Collaboration</w:t>
            </w:r>
          </w:p>
          <w:p w14:paraId="412BB23B" w14:textId="77777777" w:rsidR="001A3B89" w:rsidRPr="008935AD" w:rsidRDefault="001A3B89" w:rsidP="001A3B89">
            <w:pPr>
              <w:pStyle w:val="ListBullet"/>
              <w:numPr>
                <w:ilvl w:val="0"/>
                <w:numId w:val="5"/>
              </w:numPr>
              <w:spacing w:line="276" w:lineRule="auto"/>
              <w:rPr>
                <w:sz w:val="22"/>
                <w:szCs w:val="22"/>
              </w:rPr>
            </w:pPr>
            <w:r w:rsidRPr="008935AD">
              <w:rPr>
                <w:sz w:val="22"/>
                <w:szCs w:val="22"/>
              </w:rPr>
              <w:t>Integrity</w:t>
            </w:r>
          </w:p>
          <w:p w14:paraId="44615F18" w14:textId="77777777" w:rsidR="001A3B89" w:rsidRDefault="001A3B89" w:rsidP="008D42F5">
            <w:pPr>
              <w:pStyle w:val="ListBullet"/>
              <w:spacing w:line="276" w:lineRule="auto"/>
              <w:rPr>
                <w:sz w:val="22"/>
                <w:szCs w:val="22"/>
              </w:rPr>
            </w:pPr>
            <w:r w:rsidRPr="008935AD">
              <w:rPr>
                <w:sz w:val="22"/>
                <w:szCs w:val="22"/>
              </w:rPr>
              <w:t>Recognise the implications of working within a charity</w:t>
            </w:r>
            <w:r>
              <w:rPr>
                <w:sz w:val="22"/>
                <w:szCs w:val="22"/>
              </w:rPr>
              <w:t>.</w:t>
            </w:r>
          </w:p>
          <w:p w14:paraId="6689F781" w14:textId="77777777" w:rsidR="001A3B89" w:rsidRDefault="001A3B89" w:rsidP="008D42F5">
            <w:pPr>
              <w:pStyle w:val="ListBullet"/>
              <w:spacing w:line="276" w:lineRule="auto"/>
              <w:rPr>
                <w:sz w:val="22"/>
                <w:szCs w:val="22"/>
              </w:rPr>
            </w:pPr>
            <w:r>
              <w:rPr>
                <w:sz w:val="22"/>
                <w:szCs w:val="22"/>
              </w:rPr>
              <w:t>Be e</w:t>
            </w:r>
            <w:r w:rsidRPr="00EB1EA8">
              <w:rPr>
                <w:sz w:val="22"/>
                <w:szCs w:val="22"/>
              </w:rPr>
              <w:t>nthusiastic and keen to learn and develop</w:t>
            </w:r>
            <w:r>
              <w:rPr>
                <w:sz w:val="22"/>
                <w:szCs w:val="22"/>
              </w:rPr>
              <w:t>.</w:t>
            </w:r>
          </w:p>
          <w:p w14:paraId="55E8FD42" w14:textId="77777777" w:rsidR="001A3B89" w:rsidRDefault="001A3B89" w:rsidP="008D42F5">
            <w:pPr>
              <w:pStyle w:val="ListBullet"/>
              <w:spacing w:line="276" w:lineRule="auto"/>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r>
              <w:rPr>
                <w:sz w:val="22"/>
                <w:szCs w:val="22"/>
              </w:rPr>
              <w:t>.</w:t>
            </w:r>
          </w:p>
          <w:p w14:paraId="6648AE4E" w14:textId="77777777" w:rsidR="001A3B89" w:rsidRPr="008935AD" w:rsidRDefault="001A3B89" w:rsidP="008D42F5">
            <w:pPr>
              <w:pStyle w:val="ListBullet"/>
              <w:spacing w:line="276" w:lineRule="auto"/>
              <w:rPr>
                <w:sz w:val="22"/>
                <w:szCs w:val="22"/>
              </w:rPr>
            </w:pPr>
            <w:r>
              <w:rPr>
                <w:sz w:val="22"/>
                <w:szCs w:val="22"/>
              </w:rPr>
              <w:t>Give attention to detail and be committed to working to a high standard.</w:t>
            </w:r>
          </w:p>
          <w:p w14:paraId="0D53E4AB" w14:textId="77777777" w:rsidR="001A3B89" w:rsidRPr="008935AD" w:rsidRDefault="001A3B89" w:rsidP="008D42F5">
            <w:pPr>
              <w:pStyle w:val="ListBullet"/>
              <w:spacing w:line="276" w:lineRule="auto"/>
              <w:rPr>
                <w:sz w:val="22"/>
                <w:szCs w:val="22"/>
              </w:rPr>
            </w:pPr>
            <w:r w:rsidRPr="008935AD">
              <w:rPr>
                <w:sz w:val="22"/>
                <w:szCs w:val="22"/>
              </w:rPr>
              <w:t xml:space="preserve">Demonstrate </w:t>
            </w:r>
            <w:r>
              <w:rPr>
                <w:sz w:val="22"/>
                <w:szCs w:val="22"/>
              </w:rPr>
              <w:t xml:space="preserve">a </w:t>
            </w:r>
            <w:r w:rsidRPr="008935AD">
              <w:rPr>
                <w:sz w:val="22"/>
                <w:szCs w:val="22"/>
              </w:rPr>
              <w:t>flexib</w:t>
            </w:r>
            <w:r>
              <w:rPr>
                <w:sz w:val="22"/>
                <w:szCs w:val="22"/>
              </w:rPr>
              <w:t>le, positive, pro-active and</w:t>
            </w:r>
            <w:r w:rsidRPr="008935AD">
              <w:rPr>
                <w:sz w:val="22"/>
                <w:szCs w:val="22"/>
              </w:rPr>
              <w:t xml:space="preserve"> open</w:t>
            </w:r>
            <w:r>
              <w:rPr>
                <w:sz w:val="22"/>
                <w:szCs w:val="22"/>
              </w:rPr>
              <w:t>-</w:t>
            </w:r>
            <w:r w:rsidRPr="008935AD">
              <w:rPr>
                <w:sz w:val="22"/>
                <w:szCs w:val="22"/>
              </w:rPr>
              <w:t>mindedness</w:t>
            </w:r>
            <w:r>
              <w:rPr>
                <w:sz w:val="22"/>
                <w:szCs w:val="22"/>
              </w:rPr>
              <w:t xml:space="preserve"> approach to work</w:t>
            </w:r>
          </w:p>
          <w:p w14:paraId="66783109" w14:textId="77777777" w:rsidR="001A3B89" w:rsidRPr="008935AD" w:rsidRDefault="001A3B89" w:rsidP="008D42F5">
            <w:pPr>
              <w:pStyle w:val="ListBullet"/>
              <w:spacing w:line="276" w:lineRule="auto"/>
              <w:rPr>
                <w:sz w:val="22"/>
                <w:szCs w:val="22"/>
              </w:rPr>
            </w:pPr>
            <w:r w:rsidRPr="008935AD">
              <w:rPr>
                <w:sz w:val="22"/>
                <w:szCs w:val="22"/>
              </w:rPr>
              <w:t>Give feedback and support</w:t>
            </w:r>
            <w:r>
              <w:rPr>
                <w:sz w:val="22"/>
                <w:szCs w:val="22"/>
              </w:rPr>
              <w:t>.</w:t>
            </w:r>
          </w:p>
        </w:tc>
      </w:tr>
    </w:tbl>
    <w:p w14:paraId="3D377841" w14:textId="77CAA023" w:rsidR="001A3B89" w:rsidRDefault="001A3B89" w:rsidP="00CE362E">
      <w:pPr>
        <w:sectPr w:rsidR="001A3B89" w:rsidSect="00D35CC4">
          <w:headerReference w:type="first" r:id="rId23"/>
          <w:footerReference w:type="first" r:id="rId24"/>
          <w:pgSz w:w="11906" w:h="16838" w:code="9"/>
          <w:pgMar w:top="2268" w:right="720" w:bottom="1843" w:left="720" w:header="720" w:footer="34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13C44083" w:rsidR="0015577E" w:rsidRPr="00433E3F" w:rsidRDefault="001A3B89" w:rsidP="00EB394A">
            <w:pPr>
              <w:widowControl w:val="0"/>
              <w:spacing w:before="120" w:after="120" w:line="280" w:lineRule="atLeast"/>
              <w:outlineLvl w:val="0"/>
              <w:rPr>
                <w:rFonts w:cs="Arial"/>
                <w:sz w:val="24"/>
              </w:rPr>
            </w:pPr>
            <w:r>
              <w:rPr>
                <w:rFonts w:cs="Arial"/>
                <w:sz w:val="24"/>
              </w:rPr>
              <w:t>LifeSkills Facilitator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20472A">
              <w:rPr>
                <w:rFonts w:cs="Arial"/>
                <w:sz w:val="22"/>
                <w:szCs w:val="22"/>
              </w:rPr>
            </w:r>
            <w:r w:rsidR="0020472A">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20472A">
              <w:rPr>
                <w:rFonts w:cs="Arial"/>
                <w:sz w:val="22"/>
                <w:szCs w:val="22"/>
              </w:rPr>
            </w:r>
            <w:r w:rsidR="0020472A">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20472A">
              <w:rPr>
                <w:rFonts w:cs="Arial"/>
                <w:sz w:val="22"/>
                <w:szCs w:val="22"/>
              </w:rPr>
            </w:r>
            <w:r w:rsidR="0020472A">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20472A">
              <w:rPr>
                <w:rFonts w:cs="Arial"/>
                <w:sz w:val="22"/>
                <w:szCs w:val="22"/>
              </w:rPr>
            </w:r>
            <w:r w:rsidR="0020472A">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20472A">
              <w:rPr>
                <w:rFonts w:cs="Arial"/>
                <w:sz w:val="22"/>
                <w:szCs w:val="22"/>
              </w:rPr>
            </w:r>
            <w:r w:rsidR="0020472A">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29697ADF" w14:textId="0F03D579" w:rsidR="00DA0225" w:rsidRPr="00D65504" w:rsidRDefault="00D65504" w:rsidP="000B0BD5">
      <w:pPr>
        <w:spacing w:after="240" w:line="288" w:lineRule="auto"/>
        <w:rPr>
          <w:rFonts w:cs="Arial"/>
          <w:bCs/>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sectPr w:rsidR="00DA0225" w:rsidRPr="00D65504" w:rsidSect="00D35CC4">
      <w:footerReference w:type="even" r:id="rId25"/>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7C94" w14:textId="77777777" w:rsidR="0020472A" w:rsidRDefault="0020472A" w:rsidP="00880CBE">
      <w:pPr>
        <w:spacing w:line="240" w:lineRule="auto"/>
      </w:pPr>
      <w:r>
        <w:separator/>
      </w:r>
    </w:p>
  </w:endnote>
  <w:endnote w:type="continuationSeparator" w:id="0">
    <w:p w14:paraId="160843DA" w14:textId="77777777" w:rsidR="0020472A" w:rsidRDefault="0020472A" w:rsidP="00880CBE">
      <w:pPr>
        <w:spacing w:line="240" w:lineRule="auto"/>
      </w:pPr>
      <w:r>
        <w:continuationSeparator/>
      </w:r>
    </w:p>
  </w:endnote>
  <w:endnote w:type="continuationNotice" w:id="1">
    <w:p w14:paraId="1BF35D5B" w14:textId="77777777" w:rsidR="0020472A" w:rsidRDefault="00204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19FD" w14:textId="77777777" w:rsidR="00655E8A" w:rsidRDefault="00655E8A" w:rsidP="008D42F5">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51B5D72D" w14:textId="0618BD1D" w:rsidR="00655E8A" w:rsidRPr="00D35CC4" w:rsidRDefault="00655E8A" w:rsidP="00D35CC4">
    <w:pPr>
      <w:pStyle w:val="Footer"/>
    </w:pPr>
    <w:r w:rsidRPr="00A15B00">
      <w:t xml:space="preserve">© Business in the Community </w:t>
    </w:r>
    <w:r w:rsidR="00F222E9">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8B2" w14:textId="77777777" w:rsidR="00655E8A" w:rsidRPr="00B622C1" w:rsidRDefault="00655E8A" w:rsidP="00B622C1">
    <w:pPr>
      <w:pStyle w:val="Footer"/>
    </w:pPr>
    <w:r>
      <w:rPr>
        <w:noProof/>
      </w:rPr>
      <w:drawing>
        <wp:inline distT="0" distB="0" distL="0" distR="0" wp14:anchorId="3E61FBD4" wp14:editId="5006BE58">
          <wp:extent cx="6645910" cy="579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5BB7CB07" w:rsidR="00DF6BEE" w:rsidRPr="00D35CC4" w:rsidRDefault="00D35CC4" w:rsidP="00D35CC4">
    <w:pPr>
      <w:pStyle w:val="Footer"/>
    </w:pPr>
    <w:r w:rsidRPr="00A15B00">
      <w:t>© Business in the Community</w:t>
    </w:r>
    <w:r w:rsidR="006479BE">
      <w:t xml:space="preserve"> </w:t>
    </w:r>
    <w:r w:rsidR="00F222E9">
      <w:t>June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12C4BD2B" w:rsidR="003319C0" w:rsidRPr="00D35CC4" w:rsidRDefault="003319C0" w:rsidP="00C22F9E">
    <w:pPr>
      <w:pStyle w:val="Footer"/>
    </w:pPr>
    <w:r w:rsidRPr="00A15B00">
      <w:t>© Business in the Community</w:t>
    </w:r>
    <w:r w:rsidR="006479BE">
      <w:t xml:space="preserve"> </w:t>
    </w:r>
    <w:r w:rsidR="00F222E9">
      <w:t>June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0913" w14:textId="77777777" w:rsidR="0020472A" w:rsidRDefault="0020472A" w:rsidP="00880CBE">
      <w:pPr>
        <w:spacing w:line="240" w:lineRule="auto"/>
      </w:pPr>
      <w:r>
        <w:separator/>
      </w:r>
    </w:p>
  </w:footnote>
  <w:footnote w:type="continuationSeparator" w:id="0">
    <w:p w14:paraId="170FEDF5" w14:textId="77777777" w:rsidR="0020472A" w:rsidRDefault="0020472A" w:rsidP="00880CBE">
      <w:pPr>
        <w:spacing w:line="240" w:lineRule="auto"/>
      </w:pPr>
      <w:r>
        <w:continuationSeparator/>
      </w:r>
    </w:p>
  </w:footnote>
  <w:footnote w:type="continuationNotice" w:id="1">
    <w:p w14:paraId="063F89B5" w14:textId="77777777" w:rsidR="0020472A" w:rsidRDefault="00204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7A98" w14:textId="77777777" w:rsidR="00655E8A" w:rsidRPr="001B5812" w:rsidRDefault="00655E8A" w:rsidP="001B5812">
    <w:pPr>
      <w:pStyle w:val="Header"/>
    </w:pPr>
    <w:r>
      <w:rPr>
        <w:noProof/>
      </w:rPr>
      <w:drawing>
        <wp:anchor distT="0" distB="0" distL="114300" distR="114300" simplePos="0" relativeHeight="251658245" behindDoc="0" locked="0" layoutInCell="1" allowOverlap="1" wp14:anchorId="69BD6FD3" wp14:editId="2377E5A5">
          <wp:simplePos x="0" y="0"/>
          <wp:positionH relativeFrom="page">
            <wp:posOffset>377744</wp:posOffset>
          </wp:positionH>
          <wp:positionV relativeFrom="page">
            <wp:posOffset>363071</wp:posOffset>
          </wp:positionV>
          <wp:extent cx="1978267" cy="778680"/>
          <wp:effectExtent l="0" t="0" r="3175" b="2540"/>
          <wp:wrapSquare wrapText="bothSides"/>
          <wp:docPr id="2" name="Picture 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CBEC" w14:textId="77777777" w:rsidR="00655E8A" w:rsidRPr="001B5812" w:rsidRDefault="00655E8A" w:rsidP="0007410E">
    <w:pPr>
      <w:pStyle w:val="Header"/>
      <w:spacing w:after="1600"/>
    </w:pPr>
    <w:r>
      <w:rPr>
        <w:noProof/>
      </w:rPr>
      <w:drawing>
        <wp:anchor distT="0" distB="0" distL="114300" distR="114300" simplePos="0" relativeHeight="251658244" behindDoc="0" locked="0" layoutInCell="1" allowOverlap="1" wp14:anchorId="49B1A54F" wp14:editId="3F1FB4A5">
          <wp:simplePos x="0" y="0"/>
          <wp:positionH relativeFrom="page">
            <wp:posOffset>377190</wp:posOffset>
          </wp:positionH>
          <wp:positionV relativeFrom="page">
            <wp:posOffset>362585</wp:posOffset>
          </wp:positionV>
          <wp:extent cx="1978660" cy="778510"/>
          <wp:effectExtent l="0" t="0" r="2540" b="2540"/>
          <wp:wrapSquare wrapText="bothSides"/>
          <wp:docPr id="3" name="Picture 3"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B431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6494916"/>
    <w:multiLevelType w:val="hybridMultilevel"/>
    <w:tmpl w:val="3AB6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5" w15:restartNumberingAfterBreak="0">
    <w:nsid w:val="15910884"/>
    <w:multiLevelType w:val="hybridMultilevel"/>
    <w:tmpl w:val="D0F27276"/>
    <w:lvl w:ilvl="0" w:tplc="5FC09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7" w15:restartNumberingAfterBreak="0">
    <w:nsid w:val="1F86062B"/>
    <w:multiLevelType w:val="hybridMultilevel"/>
    <w:tmpl w:val="9940C26C"/>
    <w:lvl w:ilvl="0" w:tplc="5FC09F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0"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3D70C4"/>
    <w:multiLevelType w:val="hybridMultilevel"/>
    <w:tmpl w:val="EE4ED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C20438"/>
    <w:multiLevelType w:val="hybridMultilevel"/>
    <w:tmpl w:val="29DC6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2489977">
    <w:abstractNumId w:val="6"/>
  </w:num>
  <w:num w:numId="2" w16cid:durableId="1139803303">
    <w:abstractNumId w:val="2"/>
  </w:num>
  <w:num w:numId="3" w16cid:durableId="998769521">
    <w:abstractNumId w:val="4"/>
  </w:num>
  <w:num w:numId="4" w16cid:durableId="563415881">
    <w:abstractNumId w:val="9"/>
  </w:num>
  <w:num w:numId="5" w16cid:durableId="2067217431">
    <w:abstractNumId w:val="16"/>
  </w:num>
  <w:num w:numId="6" w16cid:durableId="905725048">
    <w:abstractNumId w:val="11"/>
  </w:num>
  <w:num w:numId="7" w16cid:durableId="621688011">
    <w:abstractNumId w:val="14"/>
  </w:num>
  <w:num w:numId="8" w16cid:durableId="1443915324">
    <w:abstractNumId w:val="8"/>
  </w:num>
  <w:num w:numId="9" w16cid:durableId="48962824">
    <w:abstractNumId w:val="10"/>
  </w:num>
  <w:num w:numId="10" w16cid:durableId="229314746">
    <w:abstractNumId w:val="12"/>
  </w:num>
  <w:num w:numId="11" w16cid:durableId="1521823201">
    <w:abstractNumId w:val="13"/>
  </w:num>
  <w:num w:numId="12" w16cid:durableId="573781573">
    <w:abstractNumId w:val="0"/>
  </w:num>
  <w:num w:numId="13" w16cid:durableId="1073160580">
    <w:abstractNumId w:val="3"/>
  </w:num>
  <w:num w:numId="14" w16cid:durableId="1915117989">
    <w:abstractNumId w:val="5"/>
  </w:num>
  <w:num w:numId="15" w16cid:durableId="479618018">
    <w:abstractNumId w:val="7"/>
  </w:num>
  <w:num w:numId="16" w16cid:durableId="52771984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03D0E"/>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4CE7"/>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0BD5"/>
    <w:rsid w:val="000B309D"/>
    <w:rsid w:val="000B34CB"/>
    <w:rsid w:val="000C2B18"/>
    <w:rsid w:val="000C3D84"/>
    <w:rsid w:val="000C4855"/>
    <w:rsid w:val="000C56A7"/>
    <w:rsid w:val="000D01DD"/>
    <w:rsid w:val="000D1C3F"/>
    <w:rsid w:val="000D2DE3"/>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2703E"/>
    <w:rsid w:val="001307DC"/>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665"/>
    <w:rsid w:val="0017586D"/>
    <w:rsid w:val="00176A9E"/>
    <w:rsid w:val="00176FD0"/>
    <w:rsid w:val="00180D75"/>
    <w:rsid w:val="00183391"/>
    <w:rsid w:val="00184945"/>
    <w:rsid w:val="0018583A"/>
    <w:rsid w:val="00187933"/>
    <w:rsid w:val="001A3B89"/>
    <w:rsid w:val="001A5B71"/>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39C"/>
    <w:rsid w:val="00200E2C"/>
    <w:rsid w:val="0020472A"/>
    <w:rsid w:val="00204F60"/>
    <w:rsid w:val="00205B90"/>
    <w:rsid w:val="00206C98"/>
    <w:rsid w:val="00206CC9"/>
    <w:rsid w:val="0020725F"/>
    <w:rsid w:val="00212F6E"/>
    <w:rsid w:val="00214212"/>
    <w:rsid w:val="00214EC8"/>
    <w:rsid w:val="00215226"/>
    <w:rsid w:val="00220F83"/>
    <w:rsid w:val="00221EB3"/>
    <w:rsid w:val="0022474B"/>
    <w:rsid w:val="00226916"/>
    <w:rsid w:val="00232ABF"/>
    <w:rsid w:val="00232D65"/>
    <w:rsid w:val="00235326"/>
    <w:rsid w:val="00235C42"/>
    <w:rsid w:val="0024088E"/>
    <w:rsid w:val="00243EF8"/>
    <w:rsid w:val="00254A01"/>
    <w:rsid w:val="0025674B"/>
    <w:rsid w:val="002568E2"/>
    <w:rsid w:val="0025730F"/>
    <w:rsid w:val="00266E19"/>
    <w:rsid w:val="0026784A"/>
    <w:rsid w:val="00270616"/>
    <w:rsid w:val="00270826"/>
    <w:rsid w:val="00273771"/>
    <w:rsid w:val="00274991"/>
    <w:rsid w:val="002766F0"/>
    <w:rsid w:val="0028027E"/>
    <w:rsid w:val="00282168"/>
    <w:rsid w:val="002871CE"/>
    <w:rsid w:val="002913F6"/>
    <w:rsid w:val="00293EA6"/>
    <w:rsid w:val="00295555"/>
    <w:rsid w:val="00296827"/>
    <w:rsid w:val="002A029B"/>
    <w:rsid w:val="002A20DB"/>
    <w:rsid w:val="002A36EB"/>
    <w:rsid w:val="002A40AE"/>
    <w:rsid w:val="002A6E85"/>
    <w:rsid w:val="002A7B1A"/>
    <w:rsid w:val="002B0F63"/>
    <w:rsid w:val="002B143D"/>
    <w:rsid w:val="002B46DF"/>
    <w:rsid w:val="002B65CF"/>
    <w:rsid w:val="002C1850"/>
    <w:rsid w:val="002C2102"/>
    <w:rsid w:val="002C4609"/>
    <w:rsid w:val="002C6C50"/>
    <w:rsid w:val="002D2D87"/>
    <w:rsid w:val="002D6C57"/>
    <w:rsid w:val="002D7501"/>
    <w:rsid w:val="002E28B6"/>
    <w:rsid w:val="002E47D1"/>
    <w:rsid w:val="002E6731"/>
    <w:rsid w:val="002E7934"/>
    <w:rsid w:val="002F2793"/>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6423"/>
    <w:rsid w:val="003476D8"/>
    <w:rsid w:val="003503EE"/>
    <w:rsid w:val="00350767"/>
    <w:rsid w:val="00354097"/>
    <w:rsid w:val="00362AB5"/>
    <w:rsid w:val="00364404"/>
    <w:rsid w:val="00365C4F"/>
    <w:rsid w:val="00366D85"/>
    <w:rsid w:val="003709CA"/>
    <w:rsid w:val="0037555A"/>
    <w:rsid w:val="00376DD4"/>
    <w:rsid w:val="00387360"/>
    <w:rsid w:val="00396DC5"/>
    <w:rsid w:val="003A1045"/>
    <w:rsid w:val="003A2F7E"/>
    <w:rsid w:val="003A3B64"/>
    <w:rsid w:val="003A6E28"/>
    <w:rsid w:val="003B1AFF"/>
    <w:rsid w:val="003B1FF2"/>
    <w:rsid w:val="003B262A"/>
    <w:rsid w:val="003B4AEB"/>
    <w:rsid w:val="003B59E9"/>
    <w:rsid w:val="003C0117"/>
    <w:rsid w:val="003C2B87"/>
    <w:rsid w:val="003C369C"/>
    <w:rsid w:val="003D07A8"/>
    <w:rsid w:val="003E0AFB"/>
    <w:rsid w:val="003E0C57"/>
    <w:rsid w:val="003E3AB1"/>
    <w:rsid w:val="003E5431"/>
    <w:rsid w:val="003F2B9D"/>
    <w:rsid w:val="003F4AB8"/>
    <w:rsid w:val="00400C55"/>
    <w:rsid w:val="004057D9"/>
    <w:rsid w:val="004078F4"/>
    <w:rsid w:val="004131EB"/>
    <w:rsid w:val="00414B45"/>
    <w:rsid w:val="00421B0D"/>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67E3C"/>
    <w:rsid w:val="004706EE"/>
    <w:rsid w:val="004708D6"/>
    <w:rsid w:val="004719CB"/>
    <w:rsid w:val="0047758F"/>
    <w:rsid w:val="00483708"/>
    <w:rsid w:val="00483E49"/>
    <w:rsid w:val="004844E9"/>
    <w:rsid w:val="004851ED"/>
    <w:rsid w:val="00490CB7"/>
    <w:rsid w:val="00493BE6"/>
    <w:rsid w:val="00495F52"/>
    <w:rsid w:val="00497C55"/>
    <w:rsid w:val="004A289D"/>
    <w:rsid w:val="004A3884"/>
    <w:rsid w:val="004A4D92"/>
    <w:rsid w:val="004A5E58"/>
    <w:rsid w:val="004A6872"/>
    <w:rsid w:val="004B6643"/>
    <w:rsid w:val="004B77FF"/>
    <w:rsid w:val="004C0BD1"/>
    <w:rsid w:val="004C12AE"/>
    <w:rsid w:val="004C3682"/>
    <w:rsid w:val="004C3F35"/>
    <w:rsid w:val="004C7CBB"/>
    <w:rsid w:val="004D1231"/>
    <w:rsid w:val="004D3047"/>
    <w:rsid w:val="004D3786"/>
    <w:rsid w:val="004D5063"/>
    <w:rsid w:val="004D581C"/>
    <w:rsid w:val="004D6F36"/>
    <w:rsid w:val="004E0641"/>
    <w:rsid w:val="004E1EBA"/>
    <w:rsid w:val="004E762F"/>
    <w:rsid w:val="004F18B2"/>
    <w:rsid w:val="004F3055"/>
    <w:rsid w:val="004F4390"/>
    <w:rsid w:val="00503C42"/>
    <w:rsid w:val="00506412"/>
    <w:rsid w:val="00506F5A"/>
    <w:rsid w:val="005122BF"/>
    <w:rsid w:val="00512932"/>
    <w:rsid w:val="00512D56"/>
    <w:rsid w:val="00513903"/>
    <w:rsid w:val="00516A0E"/>
    <w:rsid w:val="00517EE3"/>
    <w:rsid w:val="00520F20"/>
    <w:rsid w:val="0052291E"/>
    <w:rsid w:val="00523711"/>
    <w:rsid w:val="00537A11"/>
    <w:rsid w:val="00542E61"/>
    <w:rsid w:val="005446A8"/>
    <w:rsid w:val="00545170"/>
    <w:rsid w:val="00545335"/>
    <w:rsid w:val="00550B24"/>
    <w:rsid w:val="005519A1"/>
    <w:rsid w:val="00556CA7"/>
    <w:rsid w:val="00557B5A"/>
    <w:rsid w:val="00561882"/>
    <w:rsid w:val="00570DEC"/>
    <w:rsid w:val="005723DA"/>
    <w:rsid w:val="00574186"/>
    <w:rsid w:val="00576A2F"/>
    <w:rsid w:val="00581234"/>
    <w:rsid w:val="00581CD4"/>
    <w:rsid w:val="00582B3A"/>
    <w:rsid w:val="00583918"/>
    <w:rsid w:val="0058401D"/>
    <w:rsid w:val="00584B52"/>
    <w:rsid w:val="005855F4"/>
    <w:rsid w:val="005938EC"/>
    <w:rsid w:val="00596021"/>
    <w:rsid w:val="00597864"/>
    <w:rsid w:val="005A08DF"/>
    <w:rsid w:val="005A5D79"/>
    <w:rsid w:val="005A701B"/>
    <w:rsid w:val="005A7937"/>
    <w:rsid w:val="005B7D6A"/>
    <w:rsid w:val="005C110F"/>
    <w:rsid w:val="005C2C20"/>
    <w:rsid w:val="005C5098"/>
    <w:rsid w:val="005C53DF"/>
    <w:rsid w:val="005D1D2C"/>
    <w:rsid w:val="005D4554"/>
    <w:rsid w:val="005E0745"/>
    <w:rsid w:val="005E1FDA"/>
    <w:rsid w:val="005E3656"/>
    <w:rsid w:val="005E52B7"/>
    <w:rsid w:val="005E66ED"/>
    <w:rsid w:val="005F2161"/>
    <w:rsid w:val="005F2915"/>
    <w:rsid w:val="005F3597"/>
    <w:rsid w:val="005F3D8A"/>
    <w:rsid w:val="005F43DE"/>
    <w:rsid w:val="005F594E"/>
    <w:rsid w:val="006004F9"/>
    <w:rsid w:val="00601C0D"/>
    <w:rsid w:val="00603E3F"/>
    <w:rsid w:val="00606892"/>
    <w:rsid w:val="00610390"/>
    <w:rsid w:val="0061273F"/>
    <w:rsid w:val="00615279"/>
    <w:rsid w:val="0061559C"/>
    <w:rsid w:val="0061610F"/>
    <w:rsid w:val="00616F24"/>
    <w:rsid w:val="00623E1A"/>
    <w:rsid w:val="00630EB0"/>
    <w:rsid w:val="00633C71"/>
    <w:rsid w:val="00643011"/>
    <w:rsid w:val="00644BA5"/>
    <w:rsid w:val="006466A2"/>
    <w:rsid w:val="006479BE"/>
    <w:rsid w:val="00653E18"/>
    <w:rsid w:val="00654825"/>
    <w:rsid w:val="00655E8A"/>
    <w:rsid w:val="006575D4"/>
    <w:rsid w:val="0066418A"/>
    <w:rsid w:val="006705DE"/>
    <w:rsid w:val="006730D4"/>
    <w:rsid w:val="006738E1"/>
    <w:rsid w:val="00673D1F"/>
    <w:rsid w:val="006756C9"/>
    <w:rsid w:val="006758F7"/>
    <w:rsid w:val="00676B08"/>
    <w:rsid w:val="00680361"/>
    <w:rsid w:val="006826A1"/>
    <w:rsid w:val="006833A7"/>
    <w:rsid w:val="00683682"/>
    <w:rsid w:val="00683C73"/>
    <w:rsid w:val="00686BEF"/>
    <w:rsid w:val="0069192F"/>
    <w:rsid w:val="0069298D"/>
    <w:rsid w:val="00692E96"/>
    <w:rsid w:val="006A1E54"/>
    <w:rsid w:val="006A20A8"/>
    <w:rsid w:val="006A435F"/>
    <w:rsid w:val="006A5A6C"/>
    <w:rsid w:val="006B1A7A"/>
    <w:rsid w:val="006B35F5"/>
    <w:rsid w:val="006B5503"/>
    <w:rsid w:val="006B553E"/>
    <w:rsid w:val="006B6AA6"/>
    <w:rsid w:val="006C0360"/>
    <w:rsid w:val="006D234B"/>
    <w:rsid w:val="006D347F"/>
    <w:rsid w:val="006D3FA0"/>
    <w:rsid w:val="006D414C"/>
    <w:rsid w:val="006D5C94"/>
    <w:rsid w:val="006D5EF2"/>
    <w:rsid w:val="006D77A9"/>
    <w:rsid w:val="006E0691"/>
    <w:rsid w:val="006E4AE1"/>
    <w:rsid w:val="006E4D8B"/>
    <w:rsid w:val="006F2DE1"/>
    <w:rsid w:val="006F61F8"/>
    <w:rsid w:val="006F6F4E"/>
    <w:rsid w:val="00701EAD"/>
    <w:rsid w:val="007021AD"/>
    <w:rsid w:val="00704685"/>
    <w:rsid w:val="00706103"/>
    <w:rsid w:val="007061F4"/>
    <w:rsid w:val="00706D15"/>
    <w:rsid w:val="00707184"/>
    <w:rsid w:val="00707671"/>
    <w:rsid w:val="007151F0"/>
    <w:rsid w:val="00715E9D"/>
    <w:rsid w:val="00716471"/>
    <w:rsid w:val="00721A70"/>
    <w:rsid w:val="00722DF5"/>
    <w:rsid w:val="007234ED"/>
    <w:rsid w:val="00723F8B"/>
    <w:rsid w:val="00724A5E"/>
    <w:rsid w:val="00727403"/>
    <w:rsid w:val="00730330"/>
    <w:rsid w:val="0073041A"/>
    <w:rsid w:val="00731235"/>
    <w:rsid w:val="007316EB"/>
    <w:rsid w:val="00731FD8"/>
    <w:rsid w:val="007370CF"/>
    <w:rsid w:val="00737B31"/>
    <w:rsid w:val="00740D1C"/>
    <w:rsid w:val="0074729A"/>
    <w:rsid w:val="00752A9B"/>
    <w:rsid w:val="00754ED7"/>
    <w:rsid w:val="00756A24"/>
    <w:rsid w:val="0076593E"/>
    <w:rsid w:val="007677BD"/>
    <w:rsid w:val="0077221B"/>
    <w:rsid w:val="00776B01"/>
    <w:rsid w:val="00776F3E"/>
    <w:rsid w:val="00777215"/>
    <w:rsid w:val="0078520E"/>
    <w:rsid w:val="00792694"/>
    <w:rsid w:val="00793FDA"/>
    <w:rsid w:val="0079519E"/>
    <w:rsid w:val="007A3CEF"/>
    <w:rsid w:val="007A47D2"/>
    <w:rsid w:val="007A4F5F"/>
    <w:rsid w:val="007A68B3"/>
    <w:rsid w:val="007B0200"/>
    <w:rsid w:val="007C1F8E"/>
    <w:rsid w:val="007D221F"/>
    <w:rsid w:val="007D7E5A"/>
    <w:rsid w:val="007D7E90"/>
    <w:rsid w:val="007E0C65"/>
    <w:rsid w:val="007E4CCE"/>
    <w:rsid w:val="007E7B7D"/>
    <w:rsid w:val="007F209F"/>
    <w:rsid w:val="007F3D80"/>
    <w:rsid w:val="007F43C2"/>
    <w:rsid w:val="007F61DC"/>
    <w:rsid w:val="0080009A"/>
    <w:rsid w:val="00802B8A"/>
    <w:rsid w:val="00803C42"/>
    <w:rsid w:val="008046BC"/>
    <w:rsid w:val="008058D8"/>
    <w:rsid w:val="00811329"/>
    <w:rsid w:val="00812249"/>
    <w:rsid w:val="00812BB4"/>
    <w:rsid w:val="00815DA2"/>
    <w:rsid w:val="008169F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51A72"/>
    <w:rsid w:val="00860787"/>
    <w:rsid w:val="008612EE"/>
    <w:rsid w:val="00861E43"/>
    <w:rsid w:val="008629FB"/>
    <w:rsid w:val="0086556B"/>
    <w:rsid w:val="008735EB"/>
    <w:rsid w:val="00880CBE"/>
    <w:rsid w:val="00891AA0"/>
    <w:rsid w:val="008935AD"/>
    <w:rsid w:val="00894CEF"/>
    <w:rsid w:val="00897084"/>
    <w:rsid w:val="008A1B8F"/>
    <w:rsid w:val="008B45DD"/>
    <w:rsid w:val="008B4F82"/>
    <w:rsid w:val="008B59C8"/>
    <w:rsid w:val="008B6820"/>
    <w:rsid w:val="008B6A4A"/>
    <w:rsid w:val="008C06DC"/>
    <w:rsid w:val="008C0F7D"/>
    <w:rsid w:val="008C4EEA"/>
    <w:rsid w:val="008C5BB8"/>
    <w:rsid w:val="008C64E4"/>
    <w:rsid w:val="008C713F"/>
    <w:rsid w:val="008D0699"/>
    <w:rsid w:val="008D42F5"/>
    <w:rsid w:val="008E006C"/>
    <w:rsid w:val="008E10FD"/>
    <w:rsid w:val="008E30BD"/>
    <w:rsid w:val="008F0A5D"/>
    <w:rsid w:val="008F55DA"/>
    <w:rsid w:val="00902E7C"/>
    <w:rsid w:val="009075B9"/>
    <w:rsid w:val="00913CB7"/>
    <w:rsid w:val="009148F6"/>
    <w:rsid w:val="00914EBC"/>
    <w:rsid w:val="0091756B"/>
    <w:rsid w:val="00921037"/>
    <w:rsid w:val="0092436A"/>
    <w:rsid w:val="00927BBE"/>
    <w:rsid w:val="00930545"/>
    <w:rsid w:val="00931284"/>
    <w:rsid w:val="00931ABA"/>
    <w:rsid w:val="0093443E"/>
    <w:rsid w:val="009476E1"/>
    <w:rsid w:val="0095400F"/>
    <w:rsid w:val="00954F88"/>
    <w:rsid w:val="00955368"/>
    <w:rsid w:val="0095633B"/>
    <w:rsid w:val="009630F4"/>
    <w:rsid w:val="00963E8A"/>
    <w:rsid w:val="00964682"/>
    <w:rsid w:val="0096628D"/>
    <w:rsid w:val="009735C7"/>
    <w:rsid w:val="009770A4"/>
    <w:rsid w:val="009809DA"/>
    <w:rsid w:val="00982E1B"/>
    <w:rsid w:val="009832A9"/>
    <w:rsid w:val="00991477"/>
    <w:rsid w:val="00991B72"/>
    <w:rsid w:val="0099658B"/>
    <w:rsid w:val="00997EEA"/>
    <w:rsid w:val="009A0108"/>
    <w:rsid w:val="009A4F5D"/>
    <w:rsid w:val="009A58C1"/>
    <w:rsid w:val="009A7661"/>
    <w:rsid w:val="009B3086"/>
    <w:rsid w:val="009B6E76"/>
    <w:rsid w:val="009B70B4"/>
    <w:rsid w:val="009C1B42"/>
    <w:rsid w:val="009C2C45"/>
    <w:rsid w:val="009C7116"/>
    <w:rsid w:val="009D21C6"/>
    <w:rsid w:val="009D3FD2"/>
    <w:rsid w:val="009D50C0"/>
    <w:rsid w:val="009D76D0"/>
    <w:rsid w:val="009E0C16"/>
    <w:rsid w:val="009E190C"/>
    <w:rsid w:val="009E5B98"/>
    <w:rsid w:val="009E7EEF"/>
    <w:rsid w:val="009F276A"/>
    <w:rsid w:val="009F292A"/>
    <w:rsid w:val="009F45F4"/>
    <w:rsid w:val="009F509A"/>
    <w:rsid w:val="00A05DFC"/>
    <w:rsid w:val="00A2000F"/>
    <w:rsid w:val="00A208DA"/>
    <w:rsid w:val="00A21D6A"/>
    <w:rsid w:val="00A300C2"/>
    <w:rsid w:val="00A32972"/>
    <w:rsid w:val="00A32F14"/>
    <w:rsid w:val="00A33892"/>
    <w:rsid w:val="00A340E2"/>
    <w:rsid w:val="00A34370"/>
    <w:rsid w:val="00A35420"/>
    <w:rsid w:val="00A36CD1"/>
    <w:rsid w:val="00A41972"/>
    <w:rsid w:val="00A5043F"/>
    <w:rsid w:val="00A50DA6"/>
    <w:rsid w:val="00A6413C"/>
    <w:rsid w:val="00A64B24"/>
    <w:rsid w:val="00A65F7B"/>
    <w:rsid w:val="00A664E7"/>
    <w:rsid w:val="00A71600"/>
    <w:rsid w:val="00A71EF9"/>
    <w:rsid w:val="00A72D7B"/>
    <w:rsid w:val="00A748AA"/>
    <w:rsid w:val="00A8038A"/>
    <w:rsid w:val="00A83A88"/>
    <w:rsid w:val="00A96492"/>
    <w:rsid w:val="00A96CF1"/>
    <w:rsid w:val="00A975D8"/>
    <w:rsid w:val="00A97C2F"/>
    <w:rsid w:val="00AA1C62"/>
    <w:rsid w:val="00AA1F1B"/>
    <w:rsid w:val="00AA2244"/>
    <w:rsid w:val="00AA23E8"/>
    <w:rsid w:val="00AA2F57"/>
    <w:rsid w:val="00AA621C"/>
    <w:rsid w:val="00AB0D4A"/>
    <w:rsid w:val="00AB1B52"/>
    <w:rsid w:val="00AB3A23"/>
    <w:rsid w:val="00AB6177"/>
    <w:rsid w:val="00AB7A47"/>
    <w:rsid w:val="00AC0233"/>
    <w:rsid w:val="00AC0B69"/>
    <w:rsid w:val="00AC3659"/>
    <w:rsid w:val="00AD5427"/>
    <w:rsid w:val="00AD7C7B"/>
    <w:rsid w:val="00AE2D78"/>
    <w:rsid w:val="00AE50B1"/>
    <w:rsid w:val="00AE68B8"/>
    <w:rsid w:val="00AE6A37"/>
    <w:rsid w:val="00AE7092"/>
    <w:rsid w:val="00AF0349"/>
    <w:rsid w:val="00B00703"/>
    <w:rsid w:val="00B00797"/>
    <w:rsid w:val="00B02C34"/>
    <w:rsid w:val="00B040FF"/>
    <w:rsid w:val="00B05DFE"/>
    <w:rsid w:val="00B06CA8"/>
    <w:rsid w:val="00B07531"/>
    <w:rsid w:val="00B1227F"/>
    <w:rsid w:val="00B13A7E"/>
    <w:rsid w:val="00B1518A"/>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46333"/>
    <w:rsid w:val="00B47880"/>
    <w:rsid w:val="00B50D8F"/>
    <w:rsid w:val="00B51BA3"/>
    <w:rsid w:val="00B534FB"/>
    <w:rsid w:val="00B53552"/>
    <w:rsid w:val="00B53C8A"/>
    <w:rsid w:val="00B54395"/>
    <w:rsid w:val="00B57FE1"/>
    <w:rsid w:val="00B6030C"/>
    <w:rsid w:val="00B611E4"/>
    <w:rsid w:val="00B61CC6"/>
    <w:rsid w:val="00B622C1"/>
    <w:rsid w:val="00B624FC"/>
    <w:rsid w:val="00B64114"/>
    <w:rsid w:val="00B73A82"/>
    <w:rsid w:val="00B74D96"/>
    <w:rsid w:val="00B76A40"/>
    <w:rsid w:val="00B77FC3"/>
    <w:rsid w:val="00B805F7"/>
    <w:rsid w:val="00B80B3A"/>
    <w:rsid w:val="00B80CC4"/>
    <w:rsid w:val="00B831EC"/>
    <w:rsid w:val="00B83415"/>
    <w:rsid w:val="00B84DA6"/>
    <w:rsid w:val="00B85040"/>
    <w:rsid w:val="00B87965"/>
    <w:rsid w:val="00B929E0"/>
    <w:rsid w:val="00B9600C"/>
    <w:rsid w:val="00B9655A"/>
    <w:rsid w:val="00BA1A42"/>
    <w:rsid w:val="00BA21E4"/>
    <w:rsid w:val="00BA26A4"/>
    <w:rsid w:val="00BB0BCE"/>
    <w:rsid w:val="00BB334F"/>
    <w:rsid w:val="00BC02EE"/>
    <w:rsid w:val="00BC6D5F"/>
    <w:rsid w:val="00BD0318"/>
    <w:rsid w:val="00BD2F2D"/>
    <w:rsid w:val="00BD4FCB"/>
    <w:rsid w:val="00BD5D42"/>
    <w:rsid w:val="00BE28D6"/>
    <w:rsid w:val="00BE29CD"/>
    <w:rsid w:val="00BE4DE6"/>
    <w:rsid w:val="00BF296B"/>
    <w:rsid w:val="00BF48F9"/>
    <w:rsid w:val="00BF500A"/>
    <w:rsid w:val="00BF5A73"/>
    <w:rsid w:val="00BF657E"/>
    <w:rsid w:val="00C00C42"/>
    <w:rsid w:val="00C145B7"/>
    <w:rsid w:val="00C21307"/>
    <w:rsid w:val="00C22F9E"/>
    <w:rsid w:val="00C307C9"/>
    <w:rsid w:val="00C30BE5"/>
    <w:rsid w:val="00C34DE7"/>
    <w:rsid w:val="00C37AEF"/>
    <w:rsid w:val="00C42EDE"/>
    <w:rsid w:val="00C433DC"/>
    <w:rsid w:val="00C436AC"/>
    <w:rsid w:val="00C5151C"/>
    <w:rsid w:val="00C5577D"/>
    <w:rsid w:val="00C57EED"/>
    <w:rsid w:val="00C63723"/>
    <w:rsid w:val="00C65554"/>
    <w:rsid w:val="00C705FF"/>
    <w:rsid w:val="00C70A25"/>
    <w:rsid w:val="00C722BA"/>
    <w:rsid w:val="00C72548"/>
    <w:rsid w:val="00C7696E"/>
    <w:rsid w:val="00C81ECE"/>
    <w:rsid w:val="00C91F66"/>
    <w:rsid w:val="00C94735"/>
    <w:rsid w:val="00C956F9"/>
    <w:rsid w:val="00C96554"/>
    <w:rsid w:val="00C97B6B"/>
    <w:rsid w:val="00CA2597"/>
    <w:rsid w:val="00CA41A6"/>
    <w:rsid w:val="00CA589C"/>
    <w:rsid w:val="00CA6DCC"/>
    <w:rsid w:val="00CB04E6"/>
    <w:rsid w:val="00CB06F9"/>
    <w:rsid w:val="00CB158F"/>
    <w:rsid w:val="00CB548F"/>
    <w:rsid w:val="00CC0B13"/>
    <w:rsid w:val="00CC47AC"/>
    <w:rsid w:val="00CC6BD4"/>
    <w:rsid w:val="00CC7840"/>
    <w:rsid w:val="00CD09DE"/>
    <w:rsid w:val="00CD3B00"/>
    <w:rsid w:val="00CE1D52"/>
    <w:rsid w:val="00CE21C3"/>
    <w:rsid w:val="00CE362E"/>
    <w:rsid w:val="00CE43CD"/>
    <w:rsid w:val="00CE4F1D"/>
    <w:rsid w:val="00CF0D19"/>
    <w:rsid w:val="00CF412D"/>
    <w:rsid w:val="00CF449A"/>
    <w:rsid w:val="00CF65F8"/>
    <w:rsid w:val="00D04A19"/>
    <w:rsid w:val="00D1264A"/>
    <w:rsid w:val="00D2004D"/>
    <w:rsid w:val="00D22D25"/>
    <w:rsid w:val="00D26B39"/>
    <w:rsid w:val="00D311E8"/>
    <w:rsid w:val="00D32F9A"/>
    <w:rsid w:val="00D33E13"/>
    <w:rsid w:val="00D35CC4"/>
    <w:rsid w:val="00D43B27"/>
    <w:rsid w:val="00D44219"/>
    <w:rsid w:val="00D51E5A"/>
    <w:rsid w:val="00D52017"/>
    <w:rsid w:val="00D543FC"/>
    <w:rsid w:val="00D57D16"/>
    <w:rsid w:val="00D57F18"/>
    <w:rsid w:val="00D602C7"/>
    <w:rsid w:val="00D616B2"/>
    <w:rsid w:val="00D620CF"/>
    <w:rsid w:val="00D63AFB"/>
    <w:rsid w:val="00D65504"/>
    <w:rsid w:val="00D65C9B"/>
    <w:rsid w:val="00D71999"/>
    <w:rsid w:val="00D7218E"/>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2AE"/>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376B"/>
    <w:rsid w:val="00E04991"/>
    <w:rsid w:val="00E07C9D"/>
    <w:rsid w:val="00E138A2"/>
    <w:rsid w:val="00E16D24"/>
    <w:rsid w:val="00E17C50"/>
    <w:rsid w:val="00E21019"/>
    <w:rsid w:val="00E2153B"/>
    <w:rsid w:val="00E25298"/>
    <w:rsid w:val="00E2723A"/>
    <w:rsid w:val="00E27442"/>
    <w:rsid w:val="00E301C5"/>
    <w:rsid w:val="00E32306"/>
    <w:rsid w:val="00E32779"/>
    <w:rsid w:val="00E347A8"/>
    <w:rsid w:val="00E43528"/>
    <w:rsid w:val="00E45079"/>
    <w:rsid w:val="00E504E8"/>
    <w:rsid w:val="00E520D7"/>
    <w:rsid w:val="00E62903"/>
    <w:rsid w:val="00E654E4"/>
    <w:rsid w:val="00E70AA8"/>
    <w:rsid w:val="00E75567"/>
    <w:rsid w:val="00E822DC"/>
    <w:rsid w:val="00E82F7E"/>
    <w:rsid w:val="00E839E1"/>
    <w:rsid w:val="00E86399"/>
    <w:rsid w:val="00E90061"/>
    <w:rsid w:val="00E90F2E"/>
    <w:rsid w:val="00EA0B0E"/>
    <w:rsid w:val="00EA155A"/>
    <w:rsid w:val="00EA21FB"/>
    <w:rsid w:val="00EA3260"/>
    <w:rsid w:val="00EA6415"/>
    <w:rsid w:val="00EB1EA8"/>
    <w:rsid w:val="00EB394A"/>
    <w:rsid w:val="00EB48A2"/>
    <w:rsid w:val="00EB61BF"/>
    <w:rsid w:val="00EC2A7B"/>
    <w:rsid w:val="00EC4A8D"/>
    <w:rsid w:val="00EC751C"/>
    <w:rsid w:val="00ED1D06"/>
    <w:rsid w:val="00ED48DD"/>
    <w:rsid w:val="00ED505C"/>
    <w:rsid w:val="00ED5E2D"/>
    <w:rsid w:val="00ED7436"/>
    <w:rsid w:val="00EE1DD8"/>
    <w:rsid w:val="00EE4CB3"/>
    <w:rsid w:val="00EE568A"/>
    <w:rsid w:val="00EE7DD3"/>
    <w:rsid w:val="00EF05B1"/>
    <w:rsid w:val="00EF60B1"/>
    <w:rsid w:val="00EF6795"/>
    <w:rsid w:val="00EF7544"/>
    <w:rsid w:val="00F0091B"/>
    <w:rsid w:val="00F0225B"/>
    <w:rsid w:val="00F06BFC"/>
    <w:rsid w:val="00F07020"/>
    <w:rsid w:val="00F11749"/>
    <w:rsid w:val="00F140F4"/>
    <w:rsid w:val="00F14FCA"/>
    <w:rsid w:val="00F222E9"/>
    <w:rsid w:val="00F23A91"/>
    <w:rsid w:val="00F24BDF"/>
    <w:rsid w:val="00F266F7"/>
    <w:rsid w:val="00F27BC9"/>
    <w:rsid w:val="00F356D9"/>
    <w:rsid w:val="00F37E6D"/>
    <w:rsid w:val="00F37F3C"/>
    <w:rsid w:val="00F42736"/>
    <w:rsid w:val="00F42C27"/>
    <w:rsid w:val="00F46461"/>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0E34"/>
    <w:rsid w:val="00FA317C"/>
    <w:rsid w:val="00FA3886"/>
    <w:rsid w:val="00FA3F9C"/>
    <w:rsid w:val="00FA43EE"/>
    <w:rsid w:val="00FA68E5"/>
    <w:rsid w:val="00FA6C53"/>
    <w:rsid w:val="00FB24D5"/>
    <w:rsid w:val="00FB6250"/>
    <w:rsid w:val="00FB7D3F"/>
    <w:rsid w:val="00FC3234"/>
    <w:rsid w:val="00FC7A6B"/>
    <w:rsid w:val="00FD0B80"/>
    <w:rsid w:val="00FD47C2"/>
    <w:rsid w:val="00FD5871"/>
    <w:rsid w:val="00FE4072"/>
    <w:rsid w:val="00FE4B68"/>
    <w:rsid w:val="00FE68A8"/>
    <w:rsid w:val="00FF0375"/>
    <w:rsid w:val="00FF23EE"/>
    <w:rsid w:val="00FF25F4"/>
    <w:rsid w:val="00FF3AC8"/>
    <w:rsid w:val="00FF72A9"/>
    <w:rsid w:val="6D307C57"/>
    <w:rsid w:val="775319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 w:type="character" w:customStyle="1" w:styleId="normaltextrun">
    <w:name w:val="normaltextrun"/>
    <w:basedOn w:val="DefaultParagraphFont"/>
    <w:rsid w:val="00606892"/>
  </w:style>
  <w:style w:type="character" w:styleId="FollowedHyperlink">
    <w:name w:val="FollowedHyperlink"/>
    <w:basedOn w:val="DefaultParagraphFont"/>
    <w:rsid w:val="00B83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arclayslifeskills.com/what-is-lifeskil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0E6E9712547AEA15FDF51C82D6D5E"/>
        <w:category>
          <w:name w:val="General"/>
          <w:gallery w:val="placeholder"/>
        </w:category>
        <w:types>
          <w:type w:val="bbPlcHdr"/>
        </w:types>
        <w:behaviors>
          <w:behavior w:val="content"/>
        </w:behaviors>
        <w:guid w:val="{A09FBB5D-E168-4E02-9B5F-838738F820AD}"/>
      </w:docPartPr>
      <w:docPartBody>
        <w:p w:rsidR="00315A0C" w:rsidRDefault="004851ED" w:rsidP="004851ED">
          <w:pPr>
            <w:pStyle w:val="3CC0E6E9712547AEA15FDF51C82D6D5E"/>
          </w:pPr>
          <w:r w:rsidRPr="005E07C9">
            <w:rPr>
              <w:rStyle w:val="PlaceholderText"/>
            </w:rPr>
            <w:t xml:space="preserve">Click here to enter </w:t>
          </w:r>
          <w:r>
            <w:rPr>
              <w:rStyle w:val="PlaceholderText"/>
            </w:rPr>
            <w:t>Permanent or Fixed term contract</w:t>
          </w:r>
        </w:p>
      </w:docPartBody>
    </w:docPart>
    <w:docPart>
      <w:docPartPr>
        <w:name w:val="4778AA6905C945DCA0931756C0FB9450"/>
        <w:category>
          <w:name w:val="General"/>
          <w:gallery w:val="placeholder"/>
        </w:category>
        <w:types>
          <w:type w:val="bbPlcHdr"/>
        </w:types>
        <w:behaviors>
          <w:behavior w:val="content"/>
        </w:behaviors>
        <w:guid w:val="{A248762B-E37A-49D0-9959-760E96B1F227}"/>
      </w:docPartPr>
      <w:docPartBody>
        <w:p w:rsidR="00315A0C" w:rsidRDefault="004851ED" w:rsidP="004851ED">
          <w:pPr>
            <w:pStyle w:val="4778AA6905C945DCA0931756C0FB9450"/>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E6399213501848D5B37182878C090922"/>
        <w:category>
          <w:name w:val="General"/>
          <w:gallery w:val="placeholder"/>
        </w:category>
        <w:types>
          <w:type w:val="bbPlcHdr"/>
        </w:types>
        <w:behaviors>
          <w:behavior w:val="content"/>
        </w:behaviors>
        <w:guid w:val="{0E682CE6-313F-4EB2-829B-252FCF063DEB}"/>
      </w:docPartPr>
      <w:docPartBody>
        <w:p w:rsidR="00315A0C" w:rsidRDefault="004851ED" w:rsidP="004851ED">
          <w:pPr>
            <w:pStyle w:val="E6399213501848D5B37182878C090922"/>
          </w:pPr>
          <w:r w:rsidRPr="005E07C9">
            <w:rPr>
              <w:rStyle w:val="PlaceholderText"/>
            </w:rPr>
            <w:t xml:space="preserve">Click here to enter </w:t>
          </w:r>
          <w:r w:rsidRPr="00EE4CB3">
            <w:rPr>
              <w:rStyle w:val="PlaceholderText"/>
            </w:rPr>
            <w:t>Manager’s Job Title</w:t>
          </w:r>
        </w:p>
      </w:docPartBody>
    </w:docPart>
    <w:docPart>
      <w:docPartPr>
        <w:name w:val="B179BEB8CB4442E18EFF0E66EBDBF5DD"/>
        <w:category>
          <w:name w:val="General"/>
          <w:gallery w:val="placeholder"/>
        </w:category>
        <w:types>
          <w:type w:val="bbPlcHdr"/>
        </w:types>
        <w:behaviors>
          <w:behavior w:val="content"/>
        </w:behaviors>
        <w:guid w:val="{9C9BC4BF-FDA5-4722-A29C-05C126E0E018}"/>
      </w:docPartPr>
      <w:docPartBody>
        <w:p w:rsidR="00F24B3D" w:rsidRDefault="00FC1FE4" w:rsidP="00FC1FE4">
          <w:pPr>
            <w:pStyle w:val="B179BEB8CB4442E18EFF0E66EBDBF5DD"/>
          </w:pPr>
          <w:r w:rsidRPr="005E07C9">
            <w:rPr>
              <w:rStyle w:val="PlaceholderText"/>
            </w:rPr>
            <w:t xml:space="preserve">Click here to enter </w:t>
          </w:r>
          <w:r w:rsidRPr="00FB6250">
            <w:rPr>
              <w:rStyle w:val="PlaceholderText"/>
            </w:rPr>
            <w:t>special circumstance</w:t>
          </w:r>
        </w:p>
      </w:docPartBody>
    </w:docPart>
    <w:docPart>
      <w:docPartPr>
        <w:name w:val="B6EB305383834B8F9E5CF5E32BCDF890"/>
        <w:category>
          <w:name w:val="General"/>
          <w:gallery w:val="placeholder"/>
        </w:category>
        <w:types>
          <w:type w:val="bbPlcHdr"/>
        </w:types>
        <w:behaviors>
          <w:behavior w:val="content"/>
        </w:behaviors>
        <w:guid w:val="{C1E6EFD6-3EB5-4915-A60D-A8EF9DC2DFB8}"/>
      </w:docPartPr>
      <w:docPartBody>
        <w:p w:rsidR="00F24B3D" w:rsidRDefault="00FC1FE4" w:rsidP="00FC1FE4">
          <w:pPr>
            <w:pStyle w:val="B6EB305383834B8F9E5CF5E32BCDF890"/>
          </w:pPr>
          <w:r w:rsidRPr="005E07C9">
            <w:rPr>
              <w:rStyle w:val="PlaceholderText"/>
            </w:rPr>
            <w:t xml:space="preserve">Click here to enter </w:t>
          </w:r>
          <w:r w:rsidRPr="00E21019">
            <w:rPr>
              <w:rStyle w:val="PlaceholderText"/>
            </w:rPr>
            <w:t>requirement</w:t>
          </w:r>
        </w:p>
      </w:docPartBody>
    </w:docPart>
    <w:docPart>
      <w:docPartPr>
        <w:name w:val="D98177C5C2B84F8A8B8423E46106A442"/>
        <w:category>
          <w:name w:val="General"/>
          <w:gallery w:val="placeholder"/>
        </w:category>
        <w:types>
          <w:type w:val="bbPlcHdr"/>
        </w:types>
        <w:behaviors>
          <w:behavior w:val="content"/>
        </w:behaviors>
        <w:guid w:val="{8B09ECF4-04FC-4B34-A5AB-B602E8B3A183}"/>
      </w:docPartPr>
      <w:docPartBody>
        <w:p w:rsidR="00F24B3D" w:rsidRDefault="00FC1FE4" w:rsidP="00FC1FE4">
          <w:pPr>
            <w:pStyle w:val="D98177C5C2B84F8A8B8423E46106A442"/>
          </w:pPr>
          <w:r w:rsidRPr="005E07C9">
            <w:rPr>
              <w:rStyle w:val="PlaceholderText"/>
            </w:rPr>
            <w:t xml:space="preserve">Click here to enter </w:t>
          </w:r>
          <w:r w:rsidRPr="00E21019">
            <w:rPr>
              <w:rStyle w:val="PlaceholderText"/>
            </w:rPr>
            <w:t>requirement</w:t>
          </w:r>
        </w:p>
      </w:docPartBody>
    </w:docPart>
    <w:docPart>
      <w:docPartPr>
        <w:name w:val="7A797237ABEE4749B737259339B21A8F"/>
        <w:category>
          <w:name w:val="General"/>
          <w:gallery w:val="placeholder"/>
        </w:category>
        <w:types>
          <w:type w:val="bbPlcHdr"/>
        </w:types>
        <w:behaviors>
          <w:behavior w:val="content"/>
        </w:behaviors>
        <w:guid w:val="{EE8B2B2C-C352-4D16-9B92-A26AB0D6B18F}"/>
      </w:docPartPr>
      <w:docPartBody>
        <w:p w:rsidR="00F24B3D" w:rsidRDefault="00FC1FE4" w:rsidP="00FC1FE4">
          <w:pPr>
            <w:pStyle w:val="7A797237ABEE4749B737259339B21A8F"/>
          </w:pPr>
          <w:r w:rsidRPr="005E07C9">
            <w:rPr>
              <w:rStyle w:val="PlaceholderText"/>
            </w:rPr>
            <w:t xml:space="preserve">Click here to enter </w:t>
          </w:r>
          <w:r w:rsidRPr="00E21019">
            <w:rPr>
              <w:rStyle w:val="PlaceholderText"/>
            </w:rPr>
            <w:t>knowledge requirement</w:t>
          </w:r>
        </w:p>
      </w:docPartBody>
    </w:docPart>
    <w:docPart>
      <w:docPartPr>
        <w:name w:val="75F5F7E922E04766AA02569E8B0A2294"/>
        <w:category>
          <w:name w:val="General"/>
          <w:gallery w:val="placeholder"/>
        </w:category>
        <w:types>
          <w:type w:val="bbPlcHdr"/>
        </w:types>
        <w:behaviors>
          <w:behavior w:val="content"/>
        </w:behaviors>
        <w:guid w:val="{72E73049-D057-4CE3-839A-6CC9FA1075DE}"/>
      </w:docPartPr>
      <w:docPartBody>
        <w:p w:rsidR="00F24B3D" w:rsidRDefault="00FC1FE4" w:rsidP="00FC1FE4">
          <w:pPr>
            <w:pStyle w:val="75F5F7E922E04766AA02569E8B0A2294"/>
          </w:pPr>
          <w:r w:rsidRPr="005E07C9">
            <w:rPr>
              <w:rStyle w:val="PlaceholderText"/>
            </w:rPr>
            <w:t xml:space="preserve">Click here to enter </w:t>
          </w:r>
          <w:r w:rsidRPr="00E21019">
            <w:rPr>
              <w:rStyle w:val="PlaceholderText"/>
            </w:rPr>
            <w:t>requirement</w:t>
          </w:r>
        </w:p>
      </w:docPartBody>
    </w:docPart>
    <w:docPart>
      <w:docPartPr>
        <w:name w:val="28D2601799F343A0B9E4D1539F9E7F62"/>
        <w:category>
          <w:name w:val="General"/>
          <w:gallery w:val="placeholder"/>
        </w:category>
        <w:types>
          <w:type w:val="bbPlcHdr"/>
        </w:types>
        <w:behaviors>
          <w:behavior w:val="content"/>
        </w:behaviors>
        <w:guid w:val="{2311FA5B-43C2-4300-AAC1-A5553A1A25CD}"/>
      </w:docPartPr>
      <w:docPartBody>
        <w:p w:rsidR="00F24B3D" w:rsidRDefault="00FC1FE4" w:rsidP="00FC1FE4">
          <w:pPr>
            <w:pStyle w:val="28D2601799F343A0B9E4D1539F9E7F62"/>
          </w:pPr>
          <w:r w:rsidRPr="005E07C9">
            <w:rPr>
              <w:rStyle w:val="PlaceholderText"/>
            </w:rPr>
            <w:t xml:space="preserve">Click here to enter </w:t>
          </w:r>
          <w:r w:rsidRPr="00E21019">
            <w:rPr>
              <w:rStyle w:val="PlaceholderText"/>
            </w:rPr>
            <w:t>requirement</w:t>
          </w:r>
        </w:p>
      </w:docPartBody>
    </w:docPart>
    <w:docPart>
      <w:docPartPr>
        <w:name w:val="729317F74A0B49329712766BE2BCC6F7"/>
        <w:category>
          <w:name w:val="General"/>
          <w:gallery w:val="placeholder"/>
        </w:category>
        <w:types>
          <w:type w:val="bbPlcHdr"/>
        </w:types>
        <w:behaviors>
          <w:behavior w:val="content"/>
        </w:behaviors>
        <w:guid w:val="{A90B6CBB-7870-4B8C-B4FF-864EDFF0CF7A}"/>
      </w:docPartPr>
      <w:docPartBody>
        <w:p w:rsidR="00F24B3D" w:rsidRDefault="00FC1FE4" w:rsidP="00FC1FE4">
          <w:pPr>
            <w:pStyle w:val="729317F74A0B49329712766BE2BCC6F7"/>
          </w:pPr>
          <w:r w:rsidRPr="005E07C9">
            <w:rPr>
              <w:rStyle w:val="PlaceholderText"/>
            </w:rPr>
            <w:t xml:space="preserve">Click here to enter </w:t>
          </w:r>
          <w:r w:rsidRPr="00E21019">
            <w:rPr>
              <w:rStyle w:val="PlaceholderText"/>
            </w:rPr>
            <w:t>requirement</w:t>
          </w:r>
        </w:p>
      </w:docPartBody>
    </w:docPart>
    <w:docPart>
      <w:docPartPr>
        <w:name w:val="D8DC0A346491475B957609898D13C229"/>
        <w:category>
          <w:name w:val="General"/>
          <w:gallery w:val="placeholder"/>
        </w:category>
        <w:types>
          <w:type w:val="bbPlcHdr"/>
        </w:types>
        <w:behaviors>
          <w:behavior w:val="content"/>
        </w:behaviors>
        <w:guid w:val="{FE9B62EC-C3CA-4BD1-AB47-B34733E230F3}"/>
      </w:docPartPr>
      <w:docPartBody>
        <w:p w:rsidR="00F24B3D" w:rsidRDefault="00FC1FE4" w:rsidP="00FC1FE4">
          <w:pPr>
            <w:pStyle w:val="D8DC0A346491475B957609898D13C229"/>
          </w:pPr>
          <w:r w:rsidRPr="005E07C9">
            <w:rPr>
              <w:rStyle w:val="PlaceholderText"/>
            </w:rPr>
            <w:t xml:space="preserve">Click here to enter </w:t>
          </w:r>
          <w:r w:rsidRPr="00E21019">
            <w:rPr>
              <w:rStyle w:val="PlaceholderText"/>
            </w:rPr>
            <w:t>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M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D"/>
    <w:rsid w:val="00050169"/>
    <w:rsid w:val="00095536"/>
    <w:rsid w:val="00192736"/>
    <w:rsid w:val="00315A0C"/>
    <w:rsid w:val="0034497C"/>
    <w:rsid w:val="004851ED"/>
    <w:rsid w:val="00505C94"/>
    <w:rsid w:val="00693CA6"/>
    <w:rsid w:val="00842D1F"/>
    <w:rsid w:val="009741F5"/>
    <w:rsid w:val="00CB1C36"/>
    <w:rsid w:val="00CE0ECC"/>
    <w:rsid w:val="00D91508"/>
    <w:rsid w:val="00EC6EEF"/>
    <w:rsid w:val="00EF0474"/>
    <w:rsid w:val="00F07501"/>
    <w:rsid w:val="00F24B3D"/>
    <w:rsid w:val="00FC1F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FE4"/>
    <w:rPr>
      <w:color w:val="808080"/>
    </w:rPr>
  </w:style>
  <w:style w:type="paragraph" w:customStyle="1" w:styleId="3CC0E6E9712547AEA15FDF51C82D6D5E">
    <w:name w:val="3CC0E6E9712547AEA15FDF51C82D6D5E"/>
    <w:rsid w:val="004851ED"/>
  </w:style>
  <w:style w:type="paragraph" w:customStyle="1" w:styleId="4778AA6905C945DCA0931756C0FB9450">
    <w:name w:val="4778AA6905C945DCA0931756C0FB9450"/>
    <w:rsid w:val="004851ED"/>
  </w:style>
  <w:style w:type="paragraph" w:customStyle="1" w:styleId="E6399213501848D5B37182878C090922">
    <w:name w:val="E6399213501848D5B37182878C090922"/>
    <w:rsid w:val="004851ED"/>
  </w:style>
  <w:style w:type="paragraph" w:customStyle="1" w:styleId="B179BEB8CB4442E18EFF0E66EBDBF5DD">
    <w:name w:val="B179BEB8CB4442E18EFF0E66EBDBF5DD"/>
    <w:rsid w:val="00FC1FE4"/>
  </w:style>
  <w:style w:type="paragraph" w:customStyle="1" w:styleId="B6EB305383834B8F9E5CF5E32BCDF890">
    <w:name w:val="B6EB305383834B8F9E5CF5E32BCDF890"/>
    <w:rsid w:val="00FC1FE4"/>
  </w:style>
  <w:style w:type="paragraph" w:customStyle="1" w:styleId="D98177C5C2B84F8A8B8423E46106A442">
    <w:name w:val="D98177C5C2B84F8A8B8423E46106A442"/>
    <w:rsid w:val="00FC1FE4"/>
  </w:style>
  <w:style w:type="paragraph" w:customStyle="1" w:styleId="7A797237ABEE4749B737259339B21A8F">
    <w:name w:val="7A797237ABEE4749B737259339B21A8F"/>
    <w:rsid w:val="00FC1FE4"/>
  </w:style>
  <w:style w:type="paragraph" w:customStyle="1" w:styleId="75F5F7E922E04766AA02569E8B0A2294">
    <w:name w:val="75F5F7E922E04766AA02569E8B0A2294"/>
    <w:rsid w:val="00FC1FE4"/>
  </w:style>
  <w:style w:type="paragraph" w:customStyle="1" w:styleId="28D2601799F343A0B9E4D1539F9E7F62">
    <w:name w:val="28D2601799F343A0B9E4D1539F9E7F62"/>
    <w:rsid w:val="00FC1FE4"/>
  </w:style>
  <w:style w:type="paragraph" w:customStyle="1" w:styleId="729317F74A0B49329712766BE2BCC6F7">
    <w:name w:val="729317F74A0B49329712766BE2BCC6F7"/>
    <w:rsid w:val="00FC1FE4"/>
  </w:style>
  <w:style w:type="paragraph" w:customStyle="1" w:styleId="D8DC0A346491475B957609898D13C229">
    <w:name w:val="D8DC0A346491475B957609898D13C229"/>
    <w:rsid w:val="00FC1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8" ma:contentTypeDescription="Create a new document." ma:contentTypeScope="" ma:versionID="344f1d579ca99b5eb3c4a56a4a3552e5">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9f1b89712951ebd706d50b8925ee4dfe"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1771cc-ca06-4d6a-a177-d8e1d3d3dd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f9b7e7-5675-4c29-a4c5-a5813e962688}" ma:internalName="TaxCatchAll" ma:showField="CatchAllData" ma:web="1d8a67ac-1342-49d4-85f7-82f04a143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UserInfo>
        <DisplayName>Lisa McIlvenna</DisplayName>
        <AccountId>14</AccountId>
        <AccountType/>
      </UserInfo>
      <UserInfo>
        <DisplayName>Deirdre Morrissey</DisplayName>
        <AccountId>138</AccountId>
        <AccountType/>
      </UserInfo>
      <UserInfo>
        <DisplayName>Emma Morrison</DisplayName>
        <AccountId>25</AccountId>
        <AccountType/>
      </UserInfo>
    </SharedWithUsers>
    <Job_x0020_role xmlns="bce06418-f073-4391-9630-a724b411612d" xsi:nil="true"/>
    <lcf76f155ced4ddcb4097134ff3c332f xmlns="bce06418-f073-4391-9630-a724b411612d">
      <Terms xmlns="http://schemas.microsoft.com/office/infopath/2007/PartnerControls"/>
    </lcf76f155ced4ddcb4097134ff3c332f>
    <TaxCatchAll xmlns="1d8a67ac-1342-49d4-85f7-82f04a1430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2.xml><?xml version="1.0" encoding="utf-8"?>
<ds:datastoreItem xmlns:ds="http://schemas.openxmlformats.org/officeDocument/2006/customXml" ds:itemID="{BF3A5188-79DE-487A-8374-A56D30B2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4.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2398</Words>
  <Characters>13669</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2022-06-28T02:13:00Z</dcterms:created>
  <dcterms:modified xsi:type="dcterms:W3CDTF">2022-06-29T12:42:00Z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y fmtid="{D5CDD505-2E9C-101B-9397-08002B2CF9AE}" pid="5" name="MediaServiceImageTags">
    <vt:lpwstr/>
  </property>
</Properties>
</file>